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36" w:rsidRPr="00115421" w:rsidRDefault="00844371">
      <w:pPr>
        <w:pStyle w:val="51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15421">
        <w:rPr>
          <w:sz w:val="28"/>
          <w:szCs w:val="28"/>
        </w:rPr>
        <w:t>Приложение 1</w:t>
      </w:r>
    </w:p>
    <w:p w:rsidR="00AF2336" w:rsidRPr="00115421" w:rsidRDefault="00AF2336">
      <w:pPr>
        <w:tabs>
          <w:tab w:val="left" w:pos="4648"/>
        </w:tabs>
        <w:rPr>
          <w:sz w:val="28"/>
          <w:szCs w:val="28"/>
        </w:rPr>
      </w:pPr>
    </w:p>
    <w:p w:rsidR="00AF2336" w:rsidRPr="0011542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115421">
        <w:rPr>
          <w:sz w:val="28"/>
          <w:szCs w:val="28"/>
        </w:rPr>
        <w:t>ОПЕРАТИВНЫЙ ЕЖЕДНЕВНЫЙ ПРОГНОЗ</w:t>
      </w:r>
    </w:p>
    <w:p w:rsidR="00AF2336" w:rsidRPr="0011542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115421">
        <w:rPr>
          <w:sz w:val="28"/>
          <w:szCs w:val="28"/>
        </w:rPr>
        <w:t>возникновения и развития чрезвычайных ситуаций на территории</w:t>
      </w:r>
    </w:p>
    <w:p w:rsidR="00AF2336" w:rsidRPr="00115421" w:rsidRDefault="00844371">
      <w:pPr>
        <w:pStyle w:val="51"/>
        <w:tabs>
          <w:tab w:val="left" w:pos="4648"/>
        </w:tabs>
        <w:ind w:firstLine="567"/>
        <w:outlineLvl w:val="4"/>
        <w:rPr>
          <w:sz w:val="28"/>
          <w:szCs w:val="28"/>
        </w:rPr>
      </w:pPr>
      <w:r w:rsidRPr="00115421">
        <w:rPr>
          <w:sz w:val="28"/>
          <w:szCs w:val="28"/>
        </w:rPr>
        <w:t>Оренбургской области на</w:t>
      </w:r>
      <w:r w:rsidR="00320DD1" w:rsidRPr="00115421">
        <w:rPr>
          <w:sz w:val="28"/>
          <w:szCs w:val="28"/>
        </w:rPr>
        <w:t xml:space="preserve"> </w:t>
      </w:r>
      <w:r w:rsidR="004527D5" w:rsidRPr="00115421">
        <w:rPr>
          <w:sz w:val="28"/>
          <w:szCs w:val="28"/>
        </w:rPr>
        <w:t>0</w:t>
      </w:r>
      <w:r w:rsidR="00115421" w:rsidRPr="00115421">
        <w:rPr>
          <w:sz w:val="28"/>
          <w:szCs w:val="28"/>
        </w:rPr>
        <w:t>4</w:t>
      </w:r>
      <w:r w:rsidR="004527D5" w:rsidRPr="00115421">
        <w:rPr>
          <w:sz w:val="28"/>
          <w:szCs w:val="28"/>
        </w:rPr>
        <w:t>.11</w:t>
      </w:r>
      <w:r w:rsidRPr="00115421">
        <w:rPr>
          <w:sz w:val="28"/>
          <w:szCs w:val="28"/>
        </w:rPr>
        <w:t>.2026 года.</w:t>
      </w:r>
    </w:p>
    <w:p w:rsidR="00AF2336" w:rsidRPr="00115421" w:rsidRDefault="00844371">
      <w:pPr>
        <w:tabs>
          <w:tab w:val="left" w:pos="4648"/>
        </w:tabs>
        <w:ind w:firstLine="567"/>
        <w:jc w:val="center"/>
        <w:rPr>
          <w:sz w:val="28"/>
          <w:szCs w:val="28"/>
        </w:rPr>
      </w:pPr>
      <w:r w:rsidRPr="00115421">
        <w:rPr>
          <w:i/>
          <w:sz w:val="28"/>
          <w:szCs w:val="28"/>
        </w:rPr>
        <w:t>(подготовлен на основе информации, предоставленной ФГБУ «Оренбургский областной центр по гидрометеорологии и мониторингу окружающей среды», а также другими организациями, баз данных и статистических данных отдела мониторинга и прогнозирования ЧС ГКУ «Центр по обеспечению мероприятий ГО и ЧС», отделом мониторинга, моделирования и организации проведения превентивных мероприятий ЦУКС ГУ МЧС России по Оренбургской области).</w:t>
      </w:r>
    </w:p>
    <w:p w:rsidR="00AF2336" w:rsidRPr="00115421" w:rsidRDefault="00844371">
      <w:pPr>
        <w:tabs>
          <w:tab w:val="left" w:pos="4648"/>
        </w:tabs>
        <w:jc w:val="center"/>
        <w:rPr>
          <w:sz w:val="28"/>
          <w:szCs w:val="28"/>
          <w:shd w:val="clear" w:color="auto" w:fill="FFFF00"/>
        </w:rPr>
      </w:pPr>
      <w:r w:rsidRPr="00115421">
        <w:rPr>
          <w:sz w:val="28"/>
          <w:szCs w:val="28"/>
          <w:shd w:val="clear" w:color="auto" w:fill="FFFF00"/>
        </w:rPr>
        <w:t xml:space="preserve"> </w:t>
      </w:r>
    </w:p>
    <w:p w:rsidR="00AF2336" w:rsidRPr="00115421" w:rsidRDefault="00844371">
      <w:pPr>
        <w:pStyle w:val="afe"/>
        <w:tabs>
          <w:tab w:val="left" w:pos="4648"/>
          <w:tab w:val="left" w:pos="9356"/>
        </w:tabs>
        <w:ind w:left="0" w:firstLine="567"/>
        <w:jc w:val="center"/>
        <w:rPr>
          <w:b/>
          <w:bCs/>
          <w:sz w:val="28"/>
          <w:szCs w:val="28"/>
        </w:rPr>
      </w:pPr>
      <w:r w:rsidRPr="00115421">
        <w:rPr>
          <w:b/>
          <w:bCs/>
          <w:sz w:val="28"/>
          <w:szCs w:val="28"/>
        </w:rPr>
        <w:t>1.Обстановка за прошедшие сутки:</w:t>
      </w:r>
    </w:p>
    <w:p w:rsidR="00F65276" w:rsidRPr="00B71FF1" w:rsidRDefault="00844371" w:rsidP="00D47444">
      <w:pPr>
        <w:numPr>
          <w:ilvl w:val="0"/>
          <w:numId w:val="5"/>
        </w:numPr>
        <w:ind w:left="0" w:right="-1" w:firstLine="567"/>
        <w:contextualSpacing/>
        <w:jc w:val="both"/>
        <w:rPr>
          <w:sz w:val="28"/>
          <w:szCs w:val="28"/>
        </w:rPr>
      </w:pPr>
      <w:r w:rsidRPr="00B71FF1">
        <w:rPr>
          <w:b/>
          <w:sz w:val="28"/>
          <w:szCs w:val="28"/>
          <w:shd w:val="clear" w:color="auto" w:fill="FAFAFA"/>
        </w:rPr>
        <w:t>1.1. В прошедшие сутки:</w:t>
      </w:r>
      <w:r w:rsidRPr="00B71FF1">
        <w:rPr>
          <w:sz w:val="28"/>
          <w:szCs w:val="28"/>
        </w:rPr>
        <w:t xml:space="preserve"> </w:t>
      </w:r>
      <w:r w:rsidR="00B71FF1" w:rsidRPr="00B71FF1">
        <w:rPr>
          <w:sz w:val="28"/>
          <w:szCs w:val="28"/>
        </w:rPr>
        <w:t>наблюдалась погода без осадков и явлений. Максимальная температура воздуха вчера днём составила +8,+16°. Минимальная температура воздуха сегодня ночью составила -4,-9°, местами по северо-западу и востоку -10,-12°.</w:t>
      </w:r>
    </w:p>
    <w:p w:rsidR="006E16AB" w:rsidRPr="00B71FF1" w:rsidRDefault="00844371" w:rsidP="00D47444">
      <w:pPr>
        <w:numPr>
          <w:ilvl w:val="0"/>
          <w:numId w:val="5"/>
        </w:numPr>
        <w:ind w:left="0" w:right="-1" w:firstLine="567"/>
        <w:contextualSpacing/>
        <w:jc w:val="both"/>
        <w:rPr>
          <w:sz w:val="28"/>
          <w:szCs w:val="28"/>
        </w:rPr>
      </w:pPr>
      <w:r w:rsidRPr="00B71FF1">
        <w:rPr>
          <w:b/>
          <w:sz w:val="28"/>
          <w:szCs w:val="28"/>
        </w:rPr>
        <w:t>1</w:t>
      </w:r>
      <w:r w:rsidRPr="00B71FF1">
        <w:rPr>
          <w:b/>
          <w:sz w:val="28"/>
          <w:szCs w:val="28"/>
          <w:shd w:val="clear" w:color="auto" w:fill="FAFAFA"/>
        </w:rPr>
        <w:t xml:space="preserve">.2. </w:t>
      </w:r>
      <w:proofErr w:type="gramStart"/>
      <w:r w:rsidRPr="00B71FF1">
        <w:rPr>
          <w:b/>
          <w:sz w:val="28"/>
          <w:szCs w:val="28"/>
          <w:shd w:val="clear" w:color="auto" w:fill="FAFAFA"/>
        </w:rPr>
        <w:t xml:space="preserve">Прогноз погоды по области </w:t>
      </w:r>
      <w:r w:rsidR="004527D5" w:rsidRPr="00B71FF1">
        <w:rPr>
          <w:b/>
          <w:sz w:val="28"/>
          <w:szCs w:val="28"/>
          <w:shd w:val="clear" w:color="auto" w:fill="FAFAFA"/>
        </w:rPr>
        <w:t>0</w:t>
      </w:r>
      <w:r w:rsidR="00115421" w:rsidRPr="00B71FF1">
        <w:rPr>
          <w:b/>
          <w:sz w:val="28"/>
          <w:szCs w:val="28"/>
          <w:shd w:val="clear" w:color="auto" w:fill="FAFAFA"/>
        </w:rPr>
        <w:t>4</w:t>
      </w:r>
      <w:r w:rsidR="004527D5" w:rsidRPr="00B71FF1">
        <w:rPr>
          <w:b/>
          <w:sz w:val="28"/>
          <w:szCs w:val="28"/>
          <w:shd w:val="clear" w:color="auto" w:fill="FAFAFA"/>
        </w:rPr>
        <w:t xml:space="preserve"> ноября</w:t>
      </w:r>
      <w:r w:rsidRPr="00B71FF1">
        <w:rPr>
          <w:b/>
          <w:sz w:val="28"/>
          <w:szCs w:val="28"/>
          <w:shd w:val="clear" w:color="auto" w:fill="FAFAFA"/>
        </w:rPr>
        <w:t>: ночь:</w:t>
      </w:r>
      <w:r w:rsidRPr="00B71FF1">
        <w:rPr>
          <w:sz w:val="28"/>
          <w:szCs w:val="28"/>
        </w:rPr>
        <w:t xml:space="preserve"> </w:t>
      </w:r>
      <w:r w:rsidR="00B71FF1" w:rsidRPr="00B71FF1">
        <w:rPr>
          <w:sz w:val="28"/>
          <w:szCs w:val="28"/>
        </w:rPr>
        <w:t>п</w:t>
      </w:r>
      <w:r w:rsidR="00B71FF1" w:rsidRPr="00B71FF1">
        <w:rPr>
          <w:sz w:val="28"/>
          <w:szCs w:val="28"/>
        </w:rPr>
        <w:t>еременная облачность, местами преимущественно в западных районах дождь, ветер южной четверти 3-8 м/с, температура -2,+3°, в отдельных севе</w:t>
      </w:r>
      <w:r w:rsidR="00B71FF1" w:rsidRPr="00B71FF1">
        <w:rPr>
          <w:sz w:val="28"/>
          <w:szCs w:val="28"/>
        </w:rPr>
        <w:t>рных и восточных районах -4,-9°</w:t>
      </w:r>
      <w:r w:rsidR="00C8375E" w:rsidRPr="00B71FF1">
        <w:rPr>
          <w:sz w:val="28"/>
          <w:szCs w:val="28"/>
        </w:rPr>
        <w:t xml:space="preserve">; </w:t>
      </w:r>
      <w:r w:rsidRPr="00B71FF1">
        <w:rPr>
          <w:b/>
          <w:sz w:val="28"/>
          <w:szCs w:val="28"/>
        </w:rPr>
        <w:t>день</w:t>
      </w:r>
      <w:r w:rsidRPr="00B71FF1">
        <w:rPr>
          <w:sz w:val="28"/>
          <w:szCs w:val="28"/>
        </w:rPr>
        <w:t xml:space="preserve">: </w:t>
      </w:r>
      <w:r w:rsidR="00B71FF1" w:rsidRPr="00B71FF1">
        <w:rPr>
          <w:sz w:val="28"/>
          <w:szCs w:val="28"/>
        </w:rPr>
        <w:t>о</w:t>
      </w:r>
      <w:r w:rsidR="00B71FF1" w:rsidRPr="00B71FF1">
        <w:rPr>
          <w:sz w:val="28"/>
          <w:szCs w:val="28"/>
        </w:rPr>
        <w:t>блачно с прояснениями, местами в западных и центральных районах небольшой дождь, ветер южной четверти 6-11 м/с, температура +8,+13°.</w:t>
      </w:r>
      <w:proofErr w:type="gramEnd"/>
    </w:p>
    <w:p w:rsidR="000A5023" w:rsidRPr="00B71FF1" w:rsidRDefault="00D47444" w:rsidP="000A502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</w:rPr>
      </w:pPr>
      <w:proofErr w:type="gramStart"/>
      <w:r w:rsidRPr="00B71FF1">
        <w:rPr>
          <w:b/>
          <w:sz w:val="28"/>
          <w:szCs w:val="28"/>
          <w:shd w:val="clear" w:color="auto" w:fill="FAFAFA"/>
        </w:rPr>
        <w:t>0</w:t>
      </w:r>
      <w:r w:rsidR="00115421" w:rsidRPr="00B71FF1">
        <w:rPr>
          <w:b/>
          <w:sz w:val="28"/>
          <w:szCs w:val="28"/>
          <w:shd w:val="clear" w:color="auto" w:fill="FAFAFA"/>
        </w:rPr>
        <w:t>5</w:t>
      </w:r>
      <w:r w:rsidRPr="00B71FF1">
        <w:rPr>
          <w:b/>
          <w:sz w:val="28"/>
          <w:szCs w:val="28"/>
          <w:shd w:val="clear" w:color="auto" w:fill="FAFAFA"/>
        </w:rPr>
        <w:t xml:space="preserve"> ноября:</w:t>
      </w:r>
      <w:r w:rsidRPr="00B71FF1">
        <w:rPr>
          <w:sz w:val="28"/>
          <w:szCs w:val="28"/>
        </w:rPr>
        <w:t xml:space="preserve"> </w:t>
      </w:r>
      <w:r w:rsidR="00B71FF1" w:rsidRPr="00B71FF1">
        <w:rPr>
          <w:sz w:val="28"/>
          <w:szCs w:val="28"/>
        </w:rPr>
        <w:t>о</w:t>
      </w:r>
      <w:r w:rsidR="00B71FF1" w:rsidRPr="00B71FF1">
        <w:rPr>
          <w:sz w:val="28"/>
          <w:szCs w:val="28"/>
        </w:rPr>
        <w:t>блачно, ночью в большинстве районов небольшой и умеренный дождь, утром и днём осадки в виде дождя и мокрого снега, в отдельных районах сильные, ветер южной четверти с переходом на западную четверть ночью 6-11 м/с, днём 7-12 м/с, в восточных районах порывы 13-18 м/с, температура ночью 0,+5°, в отдельных северных и восточных районах -1,-3</w:t>
      </w:r>
      <w:proofErr w:type="gramEnd"/>
      <w:r w:rsidR="00B71FF1" w:rsidRPr="00B71FF1">
        <w:rPr>
          <w:sz w:val="28"/>
          <w:szCs w:val="28"/>
        </w:rPr>
        <w:t>°, днём +3,+8°, в восточных районах +10,+13°.</w:t>
      </w:r>
    </w:p>
    <w:p w:rsidR="00D47444" w:rsidRPr="00B71FF1" w:rsidRDefault="00D47444" w:rsidP="00F862B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</w:rPr>
      </w:pPr>
      <w:proofErr w:type="gramStart"/>
      <w:r w:rsidRPr="00B71FF1">
        <w:rPr>
          <w:b/>
          <w:sz w:val="28"/>
          <w:szCs w:val="28"/>
          <w:shd w:val="clear" w:color="auto" w:fill="FAFAFA"/>
        </w:rPr>
        <w:t>0</w:t>
      </w:r>
      <w:r w:rsidR="00115421" w:rsidRPr="00B71FF1">
        <w:rPr>
          <w:b/>
          <w:sz w:val="28"/>
          <w:szCs w:val="28"/>
          <w:shd w:val="clear" w:color="auto" w:fill="FAFAFA"/>
        </w:rPr>
        <w:t>6</w:t>
      </w:r>
      <w:r w:rsidR="004527D5" w:rsidRPr="00B71FF1">
        <w:rPr>
          <w:b/>
          <w:sz w:val="28"/>
          <w:szCs w:val="28"/>
          <w:shd w:val="clear" w:color="auto" w:fill="FAFAFA"/>
        </w:rPr>
        <w:t xml:space="preserve"> </w:t>
      </w:r>
      <w:r w:rsidRPr="00B71FF1">
        <w:rPr>
          <w:b/>
          <w:sz w:val="28"/>
          <w:szCs w:val="28"/>
          <w:shd w:val="clear" w:color="auto" w:fill="FAFAFA"/>
        </w:rPr>
        <w:t>ноября:</w:t>
      </w:r>
      <w:r w:rsidRPr="00B71FF1">
        <w:rPr>
          <w:sz w:val="28"/>
          <w:szCs w:val="28"/>
        </w:rPr>
        <w:t xml:space="preserve"> </w:t>
      </w:r>
      <w:r w:rsidR="00B71FF1" w:rsidRPr="00B71FF1">
        <w:rPr>
          <w:sz w:val="28"/>
          <w:szCs w:val="28"/>
        </w:rPr>
        <w:t>о</w:t>
      </w:r>
      <w:r w:rsidR="00B71FF1" w:rsidRPr="00B71FF1">
        <w:rPr>
          <w:sz w:val="28"/>
          <w:szCs w:val="28"/>
        </w:rPr>
        <w:t>блачно с прояснениями, ночью преимущественно в северных и восточных, днём в северных и западных районах осадки в виде дождя и мокрого снега, ветер западной четверти ночью 5-10 м/с, в восточных районах порывы 11-16 м/с, днём 9-14 м/с, температура ночью 0,-5°, в отдельных восточных районах до +2°, днём 0,+5°. Местами на дорогах гололедица.</w:t>
      </w:r>
      <w:proofErr w:type="gramEnd"/>
    </w:p>
    <w:p w:rsidR="00AF2336" w:rsidRPr="00115421" w:rsidRDefault="00844371" w:rsidP="00F862B3">
      <w:pPr>
        <w:pStyle w:val="a0"/>
        <w:tabs>
          <w:tab w:val="left" w:pos="142"/>
        </w:tabs>
        <w:ind w:firstLine="567"/>
        <w:contextualSpacing/>
        <w:jc w:val="both"/>
        <w:rPr>
          <w:sz w:val="28"/>
          <w:szCs w:val="28"/>
        </w:rPr>
      </w:pPr>
      <w:r w:rsidRPr="00115421">
        <w:rPr>
          <w:b/>
          <w:sz w:val="28"/>
          <w:szCs w:val="28"/>
          <w:shd w:val="clear" w:color="auto" w:fill="FAFAFA"/>
        </w:rPr>
        <w:t xml:space="preserve">1.3. </w:t>
      </w:r>
      <w:r w:rsidR="0096737F" w:rsidRPr="00115421">
        <w:rPr>
          <w:b/>
          <w:sz w:val="28"/>
          <w:szCs w:val="28"/>
          <w:shd w:val="clear" w:color="auto" w:fill="FAFAFA"/>
        </w:rPr>
        <w:t xml:space="preserve">Об эпидемиологической ситуации </w:t>
      </w:r>
      <w:proofErr w:type="gramStart"/>
      <w:r w:rsidR="0096737F" w:rsidRPr="00115421">
        <w:rPr>
          <w:b/>
          <w:sz w:val="28"/>
          <w:szCs w:val="28"/>
          <w:shd w:val="clear" w:color="auto" w:fill="FAFAFA"/>
        </w:rPr>
        <w:t xml:space="preserve">по </w:t>
      </w:r>
      <w:r w:rsidR="00480104" w:rsidRPr="00115421">
        <w:rPr>
          <w:b/>
          <w:sz w:val="28"/>
          <w:szCs w:val="28"/>
          <w:shd w:val="clear" w:color="auto" w:fill="FAFAFA"/>
        </w:rPr>
        <w:t>ОРИ</w:t>
      </w:r>
      <w:proofErr w:type="gramEnd"/>
      <w:r w:rsidR="0096737F" w:rsidRPr="00115421">
        <w:rPr>
          <w:b/>
          <w:sz w:val="28"/>
          <w:szCs w:val="28"/>
          <w:shd w:val="clear" w:color="auto" w:fill="FAFAFA"/>
        </w:rPr>
        <w:t xml:space="preserve"> и ходе иммунизации против гриппа в оренбургской области:</w:t>
      </w:r>
    </w:p>
    <w:p w:rsidR="002E4298" w:rsidRPr="00115421" w:rsidRDefault="002E4298" w:rsidP="002E4298">
      <w:pPr>
        <w:pStyle w:val="a0"/>
        <w:ind w:firstLine="567"/>
        <w:contextualSpacing/>
        <w:jc w:val="both"/>
        <w:rPr>
          <w:color w:val="000000"/>
          <w:sz w:val="28"/>
          <w:szCs w:val="28"/>
        </w:rPr>
      </w:pPr>
      <w:r w:rsidRPr="00115421">
        <w:rPr>
          <w:color w:val="000000"/>
          <w:sz w:val="28"/>
          <w:szCs w:val="28"/>
        </w:rPr>
        <w:t xml:space="preserve">На 43-й календарной неделе 2026 года в Оренбургской области зафиксировано снижение показателя заболеваемости острыми респираторными инфекциями (далее   ОРИ) на 9,3%. По данным лабораторного мониторинга заболеваемость </w:t>
      </w:r>
      <w:proofErr w:type="gramStart"/>
      <w:r w:rsidRPr="00115421">
        <w:rPr>
          <w:color w:val="000000"/>
          <w:sz w:val="28"/>
          <w:szCs w:val="28"/>
        </w:rPr>
        <w:t>ОРИ</w:t>
      </w:r>
      <w:proofErr w:type="gramEnd"/>
      <w:r w:rsidRPr="00115421">
        <w:rPr>
          <w:color w:val="000000"/>
          <w:sz w:val="28"/>
          <w:szCs w:val="28"/>
        </w:rPr>
        <w:t xml:space="preserve"> обусловлена преимущественно респираторными вирусами </w:t>
      </w:r>
      <w:proofErr w:type="spellStart"/>
      <w:r w:rsidRPr="00115421">
        <w:rPr>
          <w:color w:val="000000"/>
          <w:sz w:val="28"/>
          <w:szCs w:val="28"/>
        </w:rPr>
        <w:t>негриппозной</w:t>
      </w:r>
      <w:proofErr w:type="spellEnd"/>
      <w:r w:rsidRPr="00115421">
        <w:rPr>
          <w:color w:val="000000"/>
          <w:sz w:val="28"/>
          <w:szCs w:val="28"/>
        </w:rPr>
        <w:t xml:space="preserve"> этиологии, среди которых преобладают </w:t>
      </w:r>
      <w:proofErr w:type="spellStart"/>
      <w:r w:rsidRPr="00115421">
        <w:rPr>
          <w:color w:val="000000"/>
          <w:sz w:val="28"/>
          <w:szCs w:val="28"/>
        </w:rPr>
        <w:t>риновирусы</w:t>
      </w:r>
      <w:proofErr w:type="spellEnd"/>
      <w:r w:rsidRPr="00115421">
        <w:rPr>
          <w:color w:val="000000"/>
          <w:sz w:val="28"/>
          <w:szCs w:val="28"/>
        </w:rPr>
        <w:t>.</w:t>
      </w:r>
    </w:p>
    <w:p w:rsidR="002E4298" w:rsidRPr="00115421" w:rsidRDefault="002E4298" w:rsidP="002E4298">
      <w:pPr>
        <w:pStyle w:val="a0"/>
        <w:ind w:firstLine="567"/>
        <w:contextualSpacing/>
        <w:jc w:val="both"/>
        <w:rPr>
          <w:color w:val="000000"/>
          <w:sz w:val="28"/>
          <w:szCs w:val="28"/>
        </w:rPr>
      </w:pPr>
      <w:r w:rsidRPr="00115421">
        <w:rPr>
          <w:color w:val="000000"/>
          <w:sz w:val="28"/>
          <w:szCs w:val="28"/>
        </w:rPr>
        <w:t>В области продолжается кампания по вакцинации против гриппа. На сегодняшний день против гриппа привито 377,1 тыс. человек или 20,6% населения области.</w:t>
      </w:r>
    </w:p>
    <w:p w:rsidR="00AF2336" w:rsidRPr="00115421" w:rsidRDefault="00844371" w:rsidP="00F862B3">
      <w:pPr>
        <w:pStyle w:val="a0"/>
        <w:spacing w:after="0"/>
        <w:ind w:firstLine="567"/>
        <w:contextualSpacing/>
        <w:jc w:val="both"/>
        <w:rPr>
          <w:color w:val="000000"/>
          <w:sz w:val="28"/>
          <w:szCs w:val="28"/>
        </w:rPr>
      </w:pPr>
      <w:r w:rsidRPr="00115421">
        <w:rPr>
          <w:b/>
          <w:sz w:val="28"/>
          <w:szCs w:val="28"/>
        </w:rPr>
        <w:t xml:space="preserve">1.4. Эпизоотическая обстановка: </w:t>
      </w:r>
      <w:r w:rsidRPr="00115421">
        <w:rPr>
          <w:sz w:val="28"/>
          <w:szCs w:val="28"/>
        </w:rPr>
        <w:t>продолжается мониторинг поголовья домашних и диких свиней на</w:t>
      </w:r>
      <w:r w:rsidRPr="00115421">
        <w:rPr>
          <w:bCs/>
          <w:sz w:val="28"/>
          <w:szCs w:val="28"/>
        </w:rPr>
        <w:t xml:space="preserve"> случай своевременного выявления африканской чумы свиней. Эпизоотическая с</w:t>
      </w:r>
      <w:r w:rsidRPr="00115421">
        <w:rPr>
          <w:sz w:val="28"/>
          <w:szCs w:val="28"/>
        </w:rPr>
        <w:t xml:space="preserve">итуация находится под постоянным контролем </w:t>
      </w:r>
      <w:r w:rsidRPr="00115421">
        <w:rPr>
          <w:sz w:val="28"/>
          <w:szCs w:val="28"/>
        </w:rPr>
        <w:lastRenderedPageBreak/>
        <w:t xml:space="preserve">ветеринарной службы Оренбургской области. Ограничительные мероприятия на территории Оренбургской области </w:t>
      </w:r>
      <w:r w:rsidRPr="00115421">
        <w:rPr>
          <w:rFonts w:eastAsia="SimSun"/>
          <w:bCs/>
          <w:sz w:val="28"/>
          <w:szCs w:val="28"/>
        </w:rPr>
        <w:t>(Приложение 4).</w:t>
      </w:r>
    </w:p>
    <w:p w:rsidR="00AF2336" w:rsidRPr="00115421" w:rsidRDefault="00844371">
      <w:pPr>
        <w:tabs>
          <w:tab w:val="left" w:pos="4648"/>
          <w:tab w:val="left" w:pos="6775"/>
          <w:tab w:val="left" w:pos="7097"/>
          <w:tab w:val="left" w:pos="9356"/>
        </w:tabs>
        <w:snapToGrid w:val="0"/>
        <w:ind w:firstLine="567"/>
        <w:jc w:val="both"/>
        <w:rPr>
          <w:sz w:val="28"/>
          <w:szCs w:val="28"/>
          <w:highlight w:val="yellow"/>
        </w:rPr>
      </w:pPr>
      <w:r w:rsidRPr="00115421">
        <w:rPr>
          <w:rFonts w:eastAsia="SimSun"/>
          <w:b/>
          <w:bCs/>
          <w:sz w:val="28"/>
          <w:szCs w:val="28"/>
        </w:rPr>
        <w:t>1.5. РХБ обстановка:</w:t>
      </w:r>
      <w:r w:rsidRPr="00115421">
        <w:rPr>
          <w:rFonts w:eastAsia="SimSun"/>
          <w:bCs/>
          <w:sz w:val="28"/>
          <w:szCs w:val="28"/>
        </w:rPr>
        <w:t xml:space="preserve"> по данным учреждений СНЛК Оренбургской области химическая и биологическая обстановка на территории области в норме. Радиационная обстановка стабильная. Случаев превышения </w:t>
      </w:r>
      <w:r w:rsidRPr="00761BC3">
        <w:rPr>
          <w:rFonts w:eastAsia="SimSun"/>
          <w:bCs/>
          <w:sz w:val="28"/>
          <w:szCs w:val="28"/>
        </w:rPr>
        <w:t xml:space="preserve">фоновых значений нет. </w:t>
      </w:r>
      <w:r w:rsidRPr="00761BC3">
        <w:rPr>
          <w:sz w:val="28"/>
          <w:szCs w:val="28"/>
        </w:rPr>
        <w:t xml:space="preserve">Мощность экспозиционной дозы гамма-излучения </w:t>
      </w:r>
      <w:r w:rsidRPr="00761BC3">
        <w:rPr>
          <w:sz w:val="28"/>
          <w:szCs w:val="28"/>
          <w:shd w:val="clear" w:color="auto" w:fill="FAFAFA"/>
        </w:rPr>
        <w:t>–</w:t>
      </w:r>
      <w:r w:rsidRPr="00761BC3">
        <w:rPr>
          <w:sz w:val="28"/>
          <w:szCs w:val="28"/>
        </w:rPr>
        <w:t xml:space="preserve"> </w:t>
      </w:r>
      <w:r w:rsidRPr="00761BC3">
        <w:rPr>
          <w:b/>
          <w:sz w:val="28"/>
          <w:szCs w:val="28"/>
        </w:rPr>
        <w:t>0,1</w:t>
      </w:r>
      <w:r w:rsidR="00852C1C" w:rsidRPr="00761BC3">
        <w:rPr>
          <w:b/>
          <w:sz w:val="28"/>
          <w:szCs w:val="28"/>
        </w:rPr>
        <w:t>2</w:t>
      </w:r>
      <w:r w:rsidRPr="00761BC3">
        <w:rPr>
          <w:b/>
          <w:sz w:val="28"/>
          <w:szCs w:val="28"/>
        </w:rPr>
        <w:t xml:space="preserve"> </w:t>
      </w:r>
      <w:proofErr w:type="spellStart"/>
      <w:r w:rsidRPr="00761BC3">
        <w:rPr>
          <w:rFonts w:eastAsia="SimSun"/>
          <w:sz w:val="28"/>
          <w:szCs w:val="28"/>
        </w:rPr>
        <w:t>мкЗв</w:t>
      </w:r>
      <w:proofErr w:type="spellEnd"/>
      <w:r w:rsidRPr="00761BC3">
        <w:rPr>
          <w:rFonts w:eastAsia="SimSun"/>
          <w:sz w:val="28"/>
          <w:szCs w:val="28"/>
        </w:rPr>
        <w:t>/час.</w:t>
      </w:r>
    </w:p>
    <w:p w:rsidR="00D47444" w:rsidRPr="00852C1C" w:rsidRDefault="00844371" w:rsidP="005A14F7">
      <w:pPr>
        <w:ind w:firstLine="567"/>
        <w:jc w:val="both"/>
        <w:rPr>
          <w:sz w:val="28"/>
          <w:szCs w:val="28"/>
        </w:rPr>
      </w:pPr>
      <w:r w:rsidRPr="00852C1C">
        <w:rPr>
          <w:b/>
          <w:sz w:val="28"/>
          <w:szCs w:val="28"/>
          <w:shd w:val="clear" w:color="auto" w:fill="FAFAFA"/>
        </w:rPr>
        <w:t>1.6. Гидрологическая обстановка:</w:t>
      </w:r>
      <w:r w:rsidRPr="00852C1C">
        <w:rPr>
          <w:sz w:val="28"/>
          <w:szCs w:val="28"/>
          <w:shd w:val="clear" w:color="auto" w:fill="FAFAFA"/>
        </w:rPr>
        <w:t xml:space="preserve"> </w:t>
      </w:r>
      <w:r w:rsidR="00852C1C" w:rsidRPr="00852C1C">
        <w:rPr>
          <w:sz w:val="28"/>
          <w:szCs w:val="28"/>
        </w:rPr>
        <w:t>г</w:t>
      </w:r>
      <w:r w:rsidR="00852C1C" w:rsidRPr="00852C1C">
        <w:rPr>
          <w:sz w:val="28"/>
          <w:szCs w:val="28"/>
        </w:rPr>
        <w:t xml:space="preserve">идрологическая обстановка соответствует данному периоду. В </w:t>
      </w:r>
      <w:proofErr w:type="spellStart"/>
      <w:r w:rsidR="00852C1C" w:rsidRPr="00852C1C">
        <w:rPr>
          <w:sz w:val="28"/>
          <w:szCs w:val="28"/>
        </w:rPr>
        <w:t>Ириклинском</w:t>
      </w:r>
      <w:proofErr w:type="spellEnd"/>
      <w:r w:rsidR="00852C1C" w:rsidRPr="00852C1C">
        <w:rPr>
          <w:sz w:val="28"/>
          <w:szCs w:val="28"/>
        </w:rPr>
        <w:t xml:space="preserve"> водохранилище уровень воды ниже НПУ на 2,40 м БС. Температура воды преимущественно составила 0-5º, местами по области 7-11º.</w:t>
      </w:r>
    </w:p>
    <w:p w:rsidR="003E323D" w:rsidRPr="007D1D2B" w:rsidRDefault="00844371" w:rsidP="005A14F7">
      <w:pPr>
        <w:ind w:firstLine="567"/>
        <w:jc w:val="both"/>
        <w:rPr>
          <w:bCs/>
          <w:sz w:val="28"/>
          <w:szCs w:val="28"/>
        </w:rPr>
      </w:pPr>
      <w:r w:rsidRPr="007D1D2B">
        <w:rPr>
          <w:b/>
          <w:bCs/>
          <w:color w:val="000000" w:themeColor="text1"/>
          <w:sz w:val="28"/>
          <w:szCs w:val="28"/>
        </w:rPr>
        <w:t xml:space="preserve">1.7. </w:t>
      </w:r>
      <w:proofErr w:type="gramStart"/>
      <w:r w:rsidRPr="007D1D2B">
        <w:rPr>
          <w:b/>
          <w:bCs/>
          <w:color w:val="000000" w:themeColor="text1"/>
          <w:sz w:val="28"/>
          <w:szCs w:val="28"/>
        </w:rPr>
        <w:t xml:space="preserve">Информация о неблагоприятных метеорологических условиях (НМУ) </w:t>
      </w:r>
      <w:r w:rsidRPr="007D1D2B">
        <w:rPr>
          <w:rFonts w:eastAsia="SimSun"/>
          <w:b/>
          <w:bCs/>
          <w:color w:val="000000" w:themeColor="text1"/>
          <w:sz w:val="28"/>
          <w:szCs w:val="28"/>
        </w:rPr>
        <w:t>для западной, центральной и восточной зон Оренбургской области:</w:t>
      </w:r>
      <w:r w:rsidR="002758DB" w:rsidRPr="007D1D2B">
        <w:rPr>
          <w:rFonts w:eastAsia="SimSun"/>
          <w:bCs/>
          <w:color w:val="000000" w:themeColor="text1"/>
          <w:sz w:val="28"/>
          <w:szCs w:val="28"/>
        </w:rPr>
        <w:t xml:space="preserve"> </w:t>
      </w:r>
      <w:r w:rsidR="002758DB" w:rsidRPr="007D1D2B">
        <w:rPr>
          <w:color w:val="2D3436"/>
          <w:sz w:val="28"/>
          <w:szCs w:val="28"/>
        </w:rPr>
        <w:t xml:space="preserve">вечером </w:t>
      </w:r>
      <w:r w:rsidR="007D1D2B" w:rsidRPr="007D1D2B">
        <w:rPr>
          <w:color w:val="2D3436"/>
          <w:sz w:val="28"/>
          <w:szCs w:val="28"/>
        </w:rPr>
        <w:t>3</w:t>
      </w:r>
      <w:r w:rsidR="002758DB" w:rsidRPr="007D1D2B">
        <w:rPr>
          <w:color w:val="2D3436"/>
          <w:sz w:val="28"/>
          <w:szCs w:val="28"/>
        </w:rPr>
        <w:t xml:space="preserve"> </w:t>
      </w:r>
      <w:r w:rsidR="00F65276" w:rsidRPr="007D1D2B">
        <w:rPr>
          <w:color w:val="2D3436"/>
          <w:sz w:val="28"/>
          <w:szCs w:val="28"/>
        </w:rPr>
        <w:t>но</w:t>
      </w:r>
      <w:r w:rsidR="002758DB" w:rsidRPr="007D1D2B">
        <w:rPr>
          <w:color w:val="2D3436"/>
          <w:sz w:val="28"/>
          <w:szCs w:val="28"/>
        </w:rPr>
        <w:t xml:space="preserve">ября, ночью, утром и днем </w:t>
      </w:r>
      <w:r w:rsidR="007D1D2B" w:rsidRPr="007D1D2B">
        <w:rPr>
          <w:color w:val="2D3436"/>
          <w:sz w:val="28"/>
          <w:szCs w:val="28"/>
        </w:rPr>
        <w:t>4</w:t>
      </w:r>
      <w:r w:rsidR="002758DB" w:rsidRPr="007D1D2B">
        <w:rPr>
          <w:color w:val="2D3436"/>
          <w:sz w:val="28"/>
          <w:szCs w:val="28"/>
        </w:rPr>
        <w:t xml:space="preserve"> ноября в городских и сельских поселениях на территории </w:t>
      </w:r>
      <w:r w:rsidR="007D1D2B" w:rsidRPr="007D1D2B">
        <w:rPr>
          <w:color w:val="2D3436"/>
          <w:sz w:val="28"/>
          <w:szCs w:val="28"/>
        </w:rPr>
        <w:t xml:space="preserve">центральных и восточных районов </w:t>
      </w:r>
      <w:r w:rsidR="002758DB" w:rsidRPr="007D1D2B">
        <w:rPr>
          <w:color w:val="2D3436"/>
          <w:sz w:val="28"/>
          <w:szCs w:val="28"/>
        </w:rPr>
        <w:t>Оренбургской области ожидаются неблагоприятные метеорологические условия, способствующие накоплению загрязняющих веществ  в  приземном слое.</w:t>
      </w:r>
      <w:proofErr w:type="gramEnd"/>
    </w:p>
    <w:p w:rsidR="00AF2336" w:rsidRPr="009E55A0" w:rsidRDefault="00844371">
      <w:pPr>
        <w:ind w:firstLine="567"/>
        <w:jc w:val="both"/>
        <w:rPr>
          <w:rFonts w:eastAsia="SimSun"/>
          <w:b/>
          <w:bCs/>
          <w:sz w:val="28"/>
          <w:szCs w:val="28"/>
        </w:rPr>
      </w:pPr>
      <w:r w:rsidRPr="009E55A0">
        <w:rPr>
          <w:rFonts w:eastAsia="SimSun"/>
          <w:b/>
          <w:bCs/>
          <w:sz w:val="28"/>
          <w:szCs w:val="28"/>
        </w:rPr>
        <w:t>1.8. Лесопожарная обстановка:</w:t>
      </w:r>
    </w:p>
    <w:p w:rsidR="005229AA" w:rsidRPr="002D7868" w:rsidRDefault="00F65276" w:rsidP="005229AA">
      <w:pPr>
        <w:pStyle w:val="afe"/>
        <w:numPr>
          <w:ilvl w:val="0"/>
          <w:numId w:val="22"/>
        </w:numPr>
        <w:tabs>
          <w:tab w:val="left" w:pos="0"/>
          <w:tab w:val="left" w:pos="2220"/>
          <w:tab w:val="center" w:pos="4536"/>
          <w:tab w:val="center" w:pos="4677"/>
        </w:tabs>
        <w:ind w:left="0" w:firstLine="567"/>
        <w:jc w:val="both"/>
        <w:rPr>
          <w:b/>
          <w:sz w:val="28"/>
          <w:szCs w:val="28"/>
        </w:rPr>
      </w:pPr>
      <w:bookmarkStart w:id="0" w:name="_Hlk237393917"/>
      <w:bookmarkStart w:id="1" w:name="_Hlk239989052"/>
      <w:bookmarkStart w:id="2" w:name="_Hlk234975187"/>
      <w:bookmarkStart w:id="3" w:name="_Hlk234715410"/>
      <w:bookmarkStart w:id="4" w:name="_Hlk233074169"/>
      <w:bookmarkStart w:id="5" w:name="_Hlk235233624"/>
      <w:bookmarkStart w:id="6" w:name="_Hlk230545882"/>
      <w:bookmarkStart w:id="7" w:name="_Hlk238949978"/>
      <w:bookmarkStart w:id="8" w:name="_Hlk238779959"/>
      <w:bookmarkStart w:id="9" w:name="_Hlk238949989"/>
      <w:bookmarkStart w:id="10" w:name="_Hlk2305458821"/>
      <w:bookmarkStart w:id="11" w:name="_Hlk240852101"/>
      <w:bookmarkStart w:id="12" w:name="_Hlk24120266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9E55A0">
        <w:rPr>
          <w:b/>
          <w:sz w:val="28"/>
          <w:szCs w:val="28"/>
        </w:rPr>
        <w:t>0</w:t>
      </w:r>
      <w:r w:rsidR="009E55A0" w:rsidRPr="009E55A0">
        <w:rPr>
          <w:b/>
          <w:sz w:val="28"/>
          <w:szCs w:val="28"/>
        </w:rPr>
        <w:t>3</w:t>
      </w:r>
      <w:r w:rsidRPr="009E55A0">
        <w:rPr>
          <w:b/>
          <w:sz w:val="28"/>
          <w:szCs w:val="28"/>
        </w:rPr>
        <w:t>.11</w:t>
      </w:r>
      <w:r w:rsidR="00775298" w:rsidRPr="009E55A0">
        <w:rPr>
          <w:b/>
          <w:sz w:val="28"/>
          <w:szCs w:val="28"/>
        </w:rPr>
        <w:t xml:space="preserve">.2026 на территории Оренбургской области регистрируются </w:t>
      </w:r>
      <w:r w:rsidR="005229AA" w:rsidRPr="002D7868">
        <w:rPr>
          <w:b/>
          <w:sz w:val="28"/>
          <w:szCs w:val="28"/>
        </w:rPr>
        <w:t>3-5 классы пожарной опасности:</w:t>
      </w:r>
    </w:p>
    <w:p w:rsidR="006E16AB" w:rsidRPr="002D7868" w:rsidRDefault="006E16AB" w:rsidP="006E16AB">
      <w:pPr>
        <w:pStyle w:val="afe"/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proofErr w:type="gramStart"/>
      <w:r w:rsidRPr="002D7868">
        <w:rPr>
          <w:b/>
          <w:sz w:val="28"/>
          <w:szCs w:val="28"/>
        </w:rPr>
        <w:t>- 4 класс на территории 1</w:t>
      </w:r>
      <w:r w:rsidR="00953D0B" w:rsidRPr="002D7868">
        <w:rPr>
          <w:b/>
          <w:sz w:val="28"/>
          <w:szCs w:val="28"/>
        </w:rPr>
        <w:t>8</w:t>
      </w:r>
      <w:r w:rsidRPr="002D7868">
        <w:rPr>
          <w:b/>
          <w:sz w:val="28"/>
          <w:szCs w:val="28"/>
        </w:rPr>
        <w:t xml:space="preserve"> МО </w:t>
      </w:r>
      <w:r w:rsidRPr="002D7868">
        <w:rPr>
          <w:i/>
          <w:sz w:val="28"/>
          <w:szCs w:val="28"/>
        </w:rPr>
        <w:t xml:space="preserve">(г. Бузулук, г. Оренбург, г. Орск, </w:t>
      </w:r>
      <w:proofErr w:type="spellStart"/>
      <w:r w:rsidRPr="002D7868">
        <w:rPr>
          <w:i/>
          <w:sz w:val="28"/>
          <w:szCs w:val="28"/>
        </w:rPr>
        <w:t>Абдулинский</w:t>
      </w:r>
      <w:proofErr w:type="spellEnd"/>
      <w:r w:rsidRPr="002D7868">
        <w:rPr>
          <w:i/>
          <w:sz w:val="28"/>
          <w:szCs w:val="28"/>
        </w:rPr>
        <w:t xml:space="preserve"> </w:t>
      </w:r>
      <w:proofErr w:type="spellStart"/>
      <w:r w:rsidRPr="002D7868">
        <w:rPr>
          <w:i/>
          <w:sz w:val="28"/>
          <w:szCs w:val="28"/>
        </w:rPr>
        <w:t>м.о</w:t>
      </w:r>
      <w:proofErr w:type="spellEnd"/>
      <w:r w:rsidRPr="002D7868">
        <w:rPr>
          <w:i/>
          <w:sz w:val="28"/>
          <w:szCs w:val="28"/>
        </w:rPr>
        <w:t>., Соль-</w:t>
      </w:r>
      <w:proofErr w:type="spellStart"/>
      <w:r w:rsidRPr="002D7868">
        <w:rPr>
          <w:i/>
          <w:sz w:val="28"/>
          <w:szCs w:val="28"/>
        </w:rPr>
        <w:t>Илецкий</w:t>
      </w:r>
      <w:proofErr w:type="spellEnd"/>
      <w:r w:rsidRPr="002D7868">
        <w:rPr>
          <w:i/>
          <w:sz w:val="28"/>
          <w:szCs w:val="28"/>
        </w:rPr>
        <w:t xml:space="preserve"> </w:t>
      </w:r>
      <w:proofErr w:type="spellStart"/>
      <w:r w:rsidRPr="002D7868">
        <w:rPr>
          <w:i/>
          <w:sz w:val="28"/>
          <w:szCs w:val="28"/>
        </w:rPr>
        <w:t>м.о</w:t>
      </w:r>
      <w:proofErr w:type="spellEnd"/>
      <w:r w:rsidRPr="002D7868">
        <w:rPr>
          <w:i/>
          <w:sz w:val="28"/>
          <w:szCs w:val="28"/>
        </w:rPr>
        <w:t>.,</w:t>
      </w:r>
      <w:r w:rsidRPr="002D7868">
        <w:rPr>
          <w:b/>
          <w:i/>
          <w:sz w:val="28"/>
          <w:szCs w:val="28"/>
        </w:rPr>
        <w:t xml:space="preserve"> </w:t>
      </w:r>
      <w:proofErr w:type="spellStart"/>
      <w:r w:rsidRPr="002D7868">
        <w:rPr>
          <w:i/>
          <w:sz w:val="28"/>
          <w:szCs w:val="28"/>
        </w:rPr>
        <w:t>Кувандыкский</w:t>
      </w:r>
      <w:proofErr w:type="spellEnd"/>
      <w:r w:rsidRPr="002D7868">
        <w:rPr>
          <w:i/>
          <w:sz w:val="28"/>
          <w:szCs w:val="28"/>
        </w:rPr>
        <w:t xml:space="preserve"> </w:t>
      </w:r>
      <w:proofErr w:type="spellStart"/>
      <w:r w:rsidRPr="002D7868">
        <w:rPr>
          <w:i/>
          <w:sz w:val="28"/>
          <w:szCs w:val="28"/>
        </w:rPr>
        <w:t>м.о</w:t>
      </w:r>
      <w:proofErr w:type="spellEnd"/>
      <w:r w:rsidRPr="002D7868">
        <w:rPr>
          <w:i/>
          <w:sz w:val="28"/>
          <w:szCs w:val="28"/>
        </w:rPr>
        <w:t>.,</w:t>
      </w:r>
      <w:r w:rsidRPr="002D7868">
        <w:rPr>
          <w:b/>
          <w:i/>
          <w:sz w:val="28"/>
          <w:szCs w:val="28"/>
        </w:rPr>
        <w:t xml:space="preserve"> </w:t>
      </w:r>
      <w:r w:rsidRPr="002D7868">
        <w:rPr>
          <w:i/>
          <w:sz w:val="28"/>
          <w:szCs w:val="28"/>
        </w:rPr>
        <w:t xml:space="preserve"> Акбулакский, Беляевский,</w:t>
      </w:r>
      <w:r w:rsidRPr="002D7868">
        <w:rPr>
          <w:b/>
          <w:i/>
          <w:sz w:val="28"/>
          <w:szCs w:val="28"/>
        </w:rPr>
        <w:t xml:space="preserve"> </w:t>
      </w:r>
      <w:r w:rsidRPr="002D7868">
        <w:rPr>
          <w:i/>
          <w:sz w:val="28"/>
          <w:szCs w:val="28"/>
        </w:rPr>
        <w:t xml:space="preserve">Бузулукский, Домбаровский, Илекский, Кваркенский, Новосергиевский, Оренбургский, </w:t>
      </w:r>
      <w:r w:rsidR="00953D0B" w:rsidRPr="002D7868">
        <w:rPr>
          <w:i/>
          <w:sz w:val="28"/>
          <w:szCs w:val="28"/>
        </w:rPr>
        <w:t xml:space="preserve">Светлинский, </w:t>
      </w:r>
      <w:r w:rsidRPr="002D7868">
        <w:rPr>
          <w:i/>
          <w:sz w:val="28"/>
          <w:szCs w:val="28"/>
        </w:rPr>
        <w:t>Тюльганский</w:t>
      </w:r>
      <w:r w:rsidRPr="002D7868">
        <w:rPr>
          <w:b/>
          <w:i/>
          <w:sz w:val="28"/>
          <w:szCs w:val="28"/>
        </w:rPr>
        <w:t>,</w:t>
      </w:r>
      <w:r w:rsidRPr="002D7868">
        <w:rPr>
          <w:i/>
          <w:sz w:val="28"/>
          <w:szCs w:val="28"/>
        </w:rPr>
        <w:t xml:space="preserve"> Первомайский, </w:t>
      </w:r>
      <w:proofErr w:type="spellStart"/>
      <w:r w:rsidRPr="002D7868">
        <w:rPr>
          <w:i/>
          <w:sz w:val="28"/>
          <w:szCs w:val="28"/>
        </w:rPr>
        <w:t>Шарлыкский</w:t>
      </w:r>
      <w:proofErr w:type="spellEnd"/>
      <w:r w:rsidRPr="002D7868">
        <w:rPr>
          <w:i/>
          <w:sz w:val="28"/>
          <w:szCs w:val="28"/>
        </w:rPr>
        <w:t xml:space="preserve"> районы).</w:t>
      </w:r>
      <w:proofErr w:type="gramEnd"/>
    </w:p>
    <w:p w:rsidR="006E16AB" w:rsidRPr="002D7868" w:rsidRDefault="006E16AB" w:rsidP="006E16AB">
      <w:pPr>
        <w:pStyle w:val="afe"/>
        <w:numPr>
          <w:ilvl w:val="0"/>
          <w:numId w:val="22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2D7868">
        <w:rPr>
          <w:b/>
          <w:sz w:val="28"/>
          <w:szCs w:val="28"/>
        </w:rPr>
        <w:t xml:space="preserve">- 5 класс на территории 5 МО </w:t>
      </w:r>
      <w:r w:rsidRPr="002D7868">
        <w:rPr>
          <w:i/>
          <w:sz w:val="28"/>
          <w:szCs w:val="28"/>
        </w:rPr>
        <w:t xml:space="preserve">(г. Бугуруслан, Сорочинский </w:t>
      </w:r>
      <w:proofErr w:type="spellStart"/>
      <w:r w:rsidRPr="002D7868">
        <w:rPr>
          <w:i/>
          <w:sz w:val="28"/>
          <w:szCs w:val="28"/>
        </w:rPr>
        <w:t>м.о</w:t>
      </w:r>
      <w:proofErr w:type="spellEnd"/>
      <w:r w:rsidRPr="002D7868">
        <w:rPr>
          <w:i/>
          <w:sz w:val="28"/>
          <w:szCs w:val="28"/>
        </w:rPr>
        <w:t xml:space="preserve">., </w:t>
      </w:r>
      <w:proofErr w:type="spellStart"/>
      <w:r w:rsidRPr="002D7868">
        <w:rPr>
          <w:i/>
          <w:sz w:val="28"/>
          <w:szCs w:val="28"/>
        </w:rPr>
        <w:t>Асекеевский</w:t>
      </w:r>
      <w:proofErr w:type="spellEnd"/>
      <w:r w:rsidRPr="002D7868">
        <w:rPr>
          <w:i/>
          <w:sz w:val="28"/>
          <w:szCs w:val="28"/>
        </w:rPr>
        <w:t>, Бугурусланский,</w:t>
      </w:r>
      <w:r w:rsidRPr="002D7868">
        <w:rPr>
          <w:b/>
          <w:i/>
          <w:sz w:val="28"/>
          <w:szCs w:val="28"/>
        </w:rPr>
        <w:t xml:space="preserve"> </w:t>
      </w:r>
      <w:r w:rsidRPr="002D7868">
        <w:rPr>
          <w:i/>
          <w:sz w:val="28"/>
          <w:szCs w:val="28"/>
        </w:rPr>
        <w:t>Новоорский районы).</w:t>
      </w:r>
    </w:p>
    <w:p w:rsidR="00101BE1" w:rsidRPr="00101BE1" w:rsidRDefault="00101BE1" w:rsidP="00101BE1">
      <w:pPr>
        <w:numPr>
          <w:ilvl w:val="0"/>
          <w:numId w:val="30"/>
        </w:numPr>
        <w:ind w:left="0" w:firstLine="567"/>
        <w:contextualSpacing/>
        <w:jc w:val="both"/>
        <w:rPr>
          <w:b/>
          <w:bCs/>
          <w:i/>
          <w:sz w:val="28"/>
          <w:szCs w:val="28"/>
        </w:rPr>
      </w:pPr>
      <w:bookmarkStart w:id="13" w:name="_Hlk239969784"/>
      <w:bookmarkStart w:id="14" w:name="_Hlk244136204"/>
      <w:bookmarkStart w:id="15" w:name="_Hlk242232883"/>
      <w:bookmarkStart w:id="16" w:name="_Hlk242750538"/>
      <w:bookmarkStart w:id="17" w:name="_Hlk244136222"/>
      <w:r w:rsidRPr="00101BE1">
        <w:rPr>
          <w:b/>
          <w:bCs/>
          <w:iCs/>
          <w:sz w:val="28"/>
          <w:szCs w:val="28"/>
        </w:rPr>
        <w:t xml:space="preserve">За сутки на территории области зарегистрированы 2 лесных пожара на площади 327 га </w:t>
      </w:r>
      <w:r w:rsidRPr="00101BE1">
        <w:rPr>
          <w:i/>
          <w:sz w:val="28"/>
          <w:szCs w:val="28"/>
        </w:rPr>
        <w:t>(АППГ – 0).</w:t>
      </w:r>
      <w:r w:rsidRPr="00101BE1">
        <w:rPr>
          <w:sz w:val="28"/>
          <w:szCs w:val="28"/>
        </w:rPr>
        <w:t xml:space="preserve"> </w:t>
      </w:r>
    </w:p>
    <w:p w:rsidR="00101BE1" w:rsidRPr="00101BE1" w:rsidRDefault="00101BE1" w:rsidP="00101BE1">
      <w:pPr>
        <w:numPr>
          <w:ilvl w:val="0"/>
          <w:numId w:val="30"/>
        </w:numPr>
        <w:ind w:left="0" w:firstLine="567"/>
        <w:contextualSpacing/>
        <w:jc w:val="both"/>
        <w:rPr>
          <w:i/>
          <w:sz w:val="28"/>
          <w:szCs w:val="28"/>
        </w:rPr>
      </w:pPr>
      <w:r w:rsidRPr="00101BE1">
        <w:rPr>
          <w:i/>
          <w:sz w:val="28"/>
          <w:szCs w:val="28"/>
        </w:rPr>
        <w:t xml:space="preserve">1. Новоорский район, </w:t>
      </w:r>
      <w:proofErr w:type="spellStart"/>
      <w:r w:rsidRPr="00101BE1">
        <w:rPr>
          <w:i/>
          <w:sz w:val="28"/>
          <w:szCs w:val="28"/>
        </w:rPr>
        <w:t>Ириклинское</w:t>
      </w:r>
      <w:proofErr w:type="spellEnd"/>
      <w:r w:rsidRPr="00101BE1">
        <w:rPr>
          <w:i/>
          <w:sz w:val="28"/>
          <w:szCs w:val="28"/>
        </w:rPr>
        <w:t xml:space="preserve"> участковое лесничество, </w:t>
      </w:r>
      <w:proofErr w:type="spellStart"/>
      <w:r w:rsidRPr="00101BE1">
        <w:rPr>
          <w:i/>
          <w:sz w:val="28"/>
          <w:szCs w:val="28"/>
        </w:rPr>
        <w:t>н.п</w:t>
      </w:r>
      <w:proofErr w:type="spellEnd"/>
      <w:r w:rsidRPr="00101BE1">
        <w:rPr>
          <w:i/>
          <w:sz w:val="28"/>
          <w:szCs w:val="28"/>
        </w:rPr>
        <w:t xml:space="preserve">. </w:t>
      </w:r>
      <w:proofErr w:type="spellStart"/>
      <w:r w:rsidRPr="00101BE1">
        <w:rPr>
          <w:i/>
          <w:sz w:val="28"/>
          <w:szCs w:val="28"/>
        </w:rPr>
        <w:t>Чилекта</w:t>
      </w:r>
      <w:proofErr w:type="spellEnd"/>
      <w:r w:rsidRPr="00101BE1">
        <w:rPr>
          <w:i/>
          <w:sz w:val="28"/>
          <w:szCs w:val="28"/>
        </w:rPr>
        <w:t xml:space="preserve"> – 1 лесной пожар на площади 7 га. Ликвидирован.</w:t>
      </w:r>
    </w:p>
    <w:p w:rsidR="00101BE1" w:rsidRPr="00101BE1" w:rsidRDefault="00101BE1" w:rsidP="00101BE1">
      <w:pPr>
        <w:numPr>
          <w:ilvl w:val="0"/>
          <w:numId w:val="30"/>
        </w:numPr>
        <w:ind w:left="0" w:firstLine="567"/>
        <w:contextualSpacing/>
        <w:jc w:val="both"/>
        <w:rPr>
          <w:i/>
          <w:sz w:val="28"/>
          <w:szCs w:val="28"/>
        </w:rPr>
      </w:pPr>
      <w:r w:rsidRPr="00101BE1">
        <w:rPr>
          <w:i/>
          <w:sz w:val="28"/>
          <w:szCs w:val="28"/>
        </w:rPr>
        <w:t xml:space="preserve">2. Акбулакский район, </w:t>
      </w:r>
      <w:proofErr w:type="spellStart"/>
      <w:r w:rsidRPr="00101BE1">
        <w:rPr>
          <w:i/>
          <w:sz w:val="28"/>
          <w:szCs w:val="28"/>
        </w:rPr>
        <w:t>Акбулакское</w:t>
      </w:r>
      <w:proofErr w:type="spellEnd"/>
      <w:r w:rsidRPr="00101BE1">
        <w:rPr>
          <w:i/>
          <w:sz w:val="28"/>
          <w:szCs w:val="28"/>
        </w:rPr>
        <w:t xml:space="preserve"> лесничество, </w:t>
      </w:r>
      <w:proofErr w:type="spellStart"/>
      <w:r w:rsidRPr="00101BE1">
        <w:rPr>
          <w:i/>
          <w:sz w:val="28"/>
          <w:szCs w:val="28"/>
        </w:rPr>
        <w:t>н.п</w:t>
      </w:r>
      <w:proofErr w:type="spellEnd"/>
      <w:r w:rsidRPr="00101BE1">
        <w:rPr>
          <w:i/>
          <w:sz w:val="28"/>
          <w:szCs w:val="28"/>
        </w:rPr>
        <w:t>. Андреевка – 1 лесной пожар на площади 320 га. Ликвидирован.</w:t>
      </w:r>
    </w:p>
    <w:p w:rsidR="00101BE1" w:rsidRPr="00101BE1" w:rsidRDefault="00101BE1" w:rsidP="00101BE1">
      <w:pPr>
        <w:ind w:firstLine="567"/>
        <w:contextualSpacing/>
        <w:jc w:val="both"/>
        <w:rPr>
          <w:i/>
          <w:sz w:val="28"/>
          <w:szCs w:val="28"/>
        </w:rPr>
      </w:pPr>
      <w:bookmarkStart w:id="18" w:name="_Hlk242750070"/>
      <w:bookmarkStart w:id="19" w:name="_Hlk203008816"/>
      <w:bookmarkStart w:id="20" w:name="_Hlk201970853"/>
      <w:bookmarkStart w:id="21" w:name="_Hlk201625170"/>
      <w:bookmarkStart w:id="22" w:name="_Hlk202316993"/>
      <w:bookmarkStart w:id="23" w:name="_Hlk202661491"/>
      <w:bookmarkStart w:id="24" w:name="_Hlk241455487"/>
      <w:bookmarkEnd w:id="18"/>
      <w:r w:rsidRPr="00101BE1">
        <w:rPr>
          <w:i/>
          <w:sz w:val="28"/>
          <w:szCs w:val="28"/>
        </w:rPr>
        <w:t>На территории Оренбургской области с начала года зарегистрирован</w:t>
      </w:r>
      <w:bookmarkEnd w:id="19"/>
      <w:bookmarkEnd w:id="20"/>
      <w:bookmarkEnd w:id="21"/>
      <w:bookmarkEnd w:id="22"/>
      <w:bookmarkEnd w:id="23"/>
      <w:r w:rsidRPr="00101BE1">
        <w:rPr>
          <w:i/>
          <w:sz w:val="28"/>
          <w:szCs w:val="28"/>
        </w:rPr>
        <w:t>о 125 лесных пожаров на площади 4393,04 га (</w:t>
      </w:r>
      <w:bookmarkStart w:id="25" w:name="_Hlk225472904"/>
      <w:r w:rsidRPr="00101BE1">
        <w:rPr>
          <w:i/>
          <w:sz w:val="28"/>
          <w:szCs w:val="28"/>
        </w:rPr>
        <w:t xml:space="preserve">АППГ – </w:t>
      </w:r>
      <w:bookmarkStart w:id="26" w:name="_Hlk227112404"/>
      <w:r w:rsidRPr="00101BE1">
        <w:rPr>
          <w:i/>
          <w:sz w:val="28"/>
          <w:szCs w:val="28"/>
        </w:rPr>
        <w:t xml:space="preserve">86 лесных пожаров на площади </w:t>
      </w:r>
      <w:bookmarkEnd w:id="25"/>
      <w:bookmarkEnd w:id="26"/>
      <w:r w:rsidRPr="00101BE1">
        <w:rPr>
          <w:i/>
          <w:sz w:val="28"/>
          <w:szCs w:val="28"/>
        </w:rPr>
        <w:t>2 196,5848 га)</w:t>
      </w:r>
      <w:bookmarkEnd w:id="13"/>
      <w:bookmarkEnd w:id="24"/>
      <w:r w:rsidRPr="00101BE1">
        <w:rPr>
          <w:i/>
          <w:sz w:val="28"/>
          <w:szCs w:val="28"/>
        </w:rPr>
        <w:t>.</w:t>
      </w:r>
      <w:r w:rsidRPr="00101BE1">
        <w:rPr>
          <w:sz w:val="28"/>
          <w:szCs w:val="28"/>
        </w:rPr>
        <w:t xml:space="preserve"> </w:t>
      </w:r>
      <w:r w:rsidRPr="00101BE1">
        <w:rPr>
          <w:i/>
          <w:sz w:val="28"/>
          <w:szCs w:val="28"/>
        </w:rPr>
        <w:t>Региональный уровень реагирования вводился 2 раза, муниципальный уровень реагирования вводился 4 раза.</w:t>
      </w:r>
      <w:bookmarkEnd w:id="14"/>
    </w:p>
    <w:p w:rsidR="00101BE1" w:rsidRPr="00101BE1" w:rsidRDefault="00101BE1" w:rsidP="00101BE1">
      <w:pPr>
        <w:pStyle w:val="afe"/>
        <w:widowControl w:val="0"/>
        <w:numPr>
          <w:ilvl w:val="0"/>
          <w:numId w:val="16"/>
        </w:numPr>
        <w:tabs>
          <w:tab w:val="left" w:pos="0"/>
          <w:tab w:val="left" w:pos="142"/>
          <w:tab w:val="left" w:pos="5515"/>
        </w:tabs>
        <w:ind w:left="0" w:right="101" w:firstLine="567"/>
        <w:jc w:val="both"/>
        <w:rPr>
          <w:rFonts w:eastAsia="Arial Unicode MS"/>
          <w:bCs/>
          <w:i/>
          <w:sz w:val="28"/>
          <w:szCs w:val="28"/>
        </w:rPr>
      </w:pPr>
      <w:r w:rsidRPr="00101BE1">
        <w:rPr>
          <w:rFonts w:eastAsia="Arial Unicode MS"/>
          <w:b/>
          <w:sz w:val="28"/>
          <w:szCs w:val="28"/>
        </w:rPr>
        <w:t xml:space="preserve">За сутки на территории области зарегистрированы 17 ландшафтных пожаров на площади 88,9094 га </w:t>
      </w:r>
      <w:r w:rsidRPr="00101BE1">
        <w:rPr>
          <w:rFonts w:eastAsia="Arial Unicode MS"/>
          <w:bCs/>
          <w:sz w:val="28"/>
          <w:szCs w:val="28"/>
        </w:rPr>
        <w:t>(</w:t>
      </w:r>
      <w:r w:rsidRPr="00101BE1">
        <w:rPr>
          <w:rFonts w:eastAsia="Arial Unicode MS"/>
          <w:bCs/>
          <w:i/>
          <w:sz w:val="28"/>
          <w:szCs w:val="28"/>
        </w:rPr>
        <w:t>АППГ – 0)</w:t>
      </w:r>
      <w:bookmarkEnd w:id="15"/>
      <w:r w:rsidRPr="00101BE1">
        <w:rPr>
          <w:rFonts w:eastAsia="Arial Unicode MS"/>
          <w:bCs/>
          <w:i/>
          <w:sz w:val="28"/>
          <w:szCs w:val="28"/>
        </w:rPr>
        <w:t xml:space="preserve">. </w:t>
      </w:r>
      <w:bookmarkEnd w:id="16"/>
      <w:r w:rsidRPr="00101BE1">
        <w:rPr>
          <w:rFonts w:eastAsia="Arial Unicode MS"/>
          <w:bCs/>
          <w:i/>
          <w:sz w:val="28"/>
          <w:szCs w:val="28"/>
        </w:rPr>
        <w:t>Муниципальный уровень реагирования вводился 7 раз.</w:t>
      </w:r>
    </w:p>
    <w:bookmarkEnd w:id="17"/>
    <w:p w:rsidR="00101BE1" w:rsidRPr="00101BE1" w:rsidRDefault="00101BE1" w:rsidP="00101BE1">
      <w:pPr>
        <w:pStyle w:val="afe"/>
        <w:numPr>
          <w:ilvl w:val="0"/>
          <w:numId w:val="16"/>
        </w:numPr>
        <w:ind w:left="0" w:firstLine="567"/>
        <w:contextualSpacing/>
        <w:jc w:val="both"/>
        <w:rPr>
          <w:i/>
          <w:sz w:val="28"/>
          <w:szCs w:val="28"/>
        </w:rPr>
      </w:pPr>
      <w:r w:rsidRPr="00101BE1">
        <w:rPr>
          <w:i/>
          <w:sz w:val="28"/>
          <w:szCs w:val="28"/>
        </w:rPr>
        <w:t>С начала года зарегистрировано 1287 ландшафтных пожаров на площад</w:t>
      </w:r>
      <w:bookmarkStart w:id="27" w:name="_Hlk225472739"/>
      <w:r w:rsidRPr="00101BE1">
        <w:rPr>
          <w:i/>
          <w:sz w:val="28"/>
          <w:szCs w:val="28"/>
        </w:rPr>
        <w:t>и</w:t>
      </w:r>
      <w:bookmarkEnd w:id="27"/>
      <w:r w:rsidRPr="00101BE1">
        <w:rPr>
          <w:i/>
          <w:sz w:val="28"/>
          <w:szCs w:val="28"/>
        </w:rPr>
        <w:t xml:space="preserve"> 308 790,72841 га (АППГ – </w:t>
      </w:r>
      <w:bookmarkStart w:id="28" w:name="_Hlk195843823"/>
      <w:r w:rsidRPr="00101BE1">
        <w:rPr>
          <w:i/>
          <w:sz w:val="28"/>
          <w:szCs w:val="28"/>
        </w:rPr>
        <w:t xml:space="preserve">1722 ландшафтных пожара на площади </w:t>
      </w:r>
      <w:bookmarkEnd w:id="28"/>
      <w:r w:rsidRPr="00101BE1">
        <w:rPr>
          <w:i/>
          <w:sz w:val="28"/>
          <w:szCs w:val="28"/>
        </w:rPr>
        <w:t xml:space="preserve">133 543,7182 га). </w:t>
      </w:r>
      <w:bookmarkStart w:id="29" w:name="_Hlk243096249"/>
      <w:r w:rsidRPr="00101BE1">
        <w:rPr>
          <w:i/>
          <w:sz w:val="28"/>
          <w:szCs w:val="28"/>
        </w:rPr>
        <w:t>Региональный уровень реагирования вводился 2 раза, муниципальный уровень реагирования вводился 493 раз</w:t>
      </w:r>
      <w:bookmarkEnd w:id="29"/>
      <w:r w:rsidRPr="00101BE1">
        <w:rPr>
          <w:i/>
          <w:sz w:val="28"/>
          <w:szCs w:val="28"/>
        </w:rPr>
        <w:t>а.</w:t>
      </w:r>
    </w:p>
    <w:p w:rsidR="00AF2336" w:rsidRPr="00AE3397" w:rsidRDefault="00844371" w:rsidP="008E24D1">
      <w:pPr>
        <w:ind w:firstLine="567"/>
        <w:contextualSpacing/>
        <w:jc w:val="both"/>
        <w:rPr>
          <w:rFonts w:eastAsia="Arial Unicode MS"/>
          <w:bCs/>
          <w:i/>
          <w:sz w:val="28"/>
          <w:szCs w:val="28"/>
        </w:rPr>
      </w:pPr>
      <w:r w:rsidRPr="00AE3397">
        <w:rPr>
          <w:b/>
          <w:sz w:val="28"/>
          <w:szCs w:val="28"/>
        </w:rPr>
        <w:t xml:space="preserve">1.9. </w:t>
      </w:r>
      <w:r w:rsidRPr="00AE3397">
        <w:rPr>
          <w:rFonts w:eastAsia="Calibri"/>
          <w:b/>
          <w:bCs/>
          <w:sz w:val="28"/>
          <w:szCs w:val="28"/>
        </w:rPr>
        <w:t>Геомагнитная обстановка</w:t>
      </w:r>
      <w:r w:rsidRPr="00AE3397">
        <w:rPr>
          <w:rFonts w:eastAsia="SimSun"/>
          <w:b/>
          <w:bCs/>
          <w:sz w:val="28"/>
          <w:szCs w:val="28"/>
        </w:rPr>
        <w:t xml:space="preserve">: </w:t>
      </w:r>
      <w:r w:rsidRPr="00AE3397">
        <w:rPr>
          <w:rFonts w:eastAsia="SimSun"/>
          <w:sz w:val="28"/>
          <w:szCs w:val="28"/>
        </w:rPr>
        <w:t>по данным информационного портала «</w:t>
      </w:r>
      <w:proofErr w:type="spellStart"/>
      <w:r w:rsidRPr="00AE3397">
        <w:rPr>
          <w:rFonts w:eastAsia="SimSun"/>
          <w:sz w:val="28"/>
          <w:szCs w:val="28"/>
        </w:rPr>
        <w:t>Gismeteo</w:t>
      </w:r>
      <w:proofErr w:type="spellEnd"/>
      <w:r w:rsidRPr="00AE3397">
        <w:rPr>
          <w:rFonts w:eastAsia="SimSun"/>
          <w:sz w:val="28"/>
          <w:szCs w:val="28"/>
        </w:rPr>
        <w:t>» на территории области наблюда</w:t>
      </w:r>
      <w:r w:rsidR="008E24D1" w:rsidRPr="00AE3397">
        <w:rPr>
          <w:rFonts w:eastAsia="SimSun"/>
          <w:sz w:val="28"/>
          <w:szCs w:val="28"/>
        </w:rPr>
        <w:t>ю</w:t>
      </w:r>
      <w:r w:rsidR="002E4298" w:rsidRPr="00AE3397">
        <w:rPr>
          <w:rFonts w:eastAsia="SimSun"/>
          <w:sz w:val="28"/>
          <w:szCs w:val="28"/>
        </w:rPr>
        <w:t xml:space="preserve">тся </w:t>
      </w:r>
      <w:r w:rsidR="008E24D1" w:rsidRPr="00AE3397">
        <w:rPr>
          <w:rFonts w:eastAsia="SimSun"/>
          <w:sz w:val="28"/>
          <w:szCs w:val="28"/>
        </w:rPr>
        <w:t>небольшие возмущения</w:t>
      </w:r>
      <w:r w:rsidR="002E4298" w:rsidRPr="00AE3397">
        <w:rPr>
          <w:rFonts w:eastAsia="SimSun"/>
          <w:sz w:val="28"/>
          <w:szCs w:val="28"/>
        </w:rPr>
        <w:t>.</w:t>
      </w:r>
    </w:p>
    <w:p w:rsidR="008E24D1" w:rsidRPr="00AE3397" w:rsidRDefault="00844371" w:rsidP="008E24D1">
      <w:pPr>
        <w:pStyle w:val="Default0"/>
        <w:numPr>
          <w:ilvl w:val="0"/>
          <w:numId w:val="31"/>
        </w:numPr>
        <w:tabs>
          <w:tab w:val="left" w:pos="0"/>
        </w:tabs>
        <w:ind w:left="0" w:firstLine="567"/>
        <w:contextualSpacing/>
        <w:jc w:val="both"/>
        <w:rPr>
          <w:b/>
          <w:bCs/>
          <w:color w:val="auto"/>
          <w:sz w:val="28"/>
          <w:szCs w:val="28"/>
        </w:rPr>
      </w:pPr>
      <w:r w:rsidRPr="00AE3397">
        <w:rPr>
          <w:rFonts w:eastAsia="SimSun"/>
          <w:b/>
          <w:bCs/>
          <w:sz w:val="28"/>
          <w:szCs w:val="28"/>
        </w:rPr>
        <w:t xml:space="preserve">1.10. </w:t>
      </w:r>
      <w:r w:rsidR="008E24D1" w:rsidRPr="00AE3397">
        <w:rPr>
          <w:b/>
          <w:bCs/>
          <w:sz w:val="28"/>
          <w:szCs w:val="28"/>
          <w:shd w:val="clear" w:color="auto" w:fill="FFFFFF"/>
        </w:rPr>
        <w:t>Чрезвычайных ситуаций и с</w:t>
      </w:r>
      <w:r w:rsidR="008E24D1" w:rsidRPr="00AE3397">
        <w:rPr>
          <w:b/>
          <w:bCs/>
          <w:color w:val="auto"/>
          <w:sz w:val="28"/>
          <w:szCs w:val="28"/>
        </w:rPr>
        <w:t xml:space="preserve">оциально-значимых происшествий </w:t>
      </w:r>
      <w:r w:rsidR="008E24D1" w:rsidRPr="00AE3397">
        <w:rPr>
          <w:b/>
          <w:bCs/>
          <w:sz w:val="28"/>
          <w:szCs w:val="28"/>
          <w:shd w:val="clear" w:color="auto" w:fill="FFFFFF"/>
        </w:rPr>
        <w:t xml:space="preserve">не </w:t>
      </w:r>
      <w:r w:rsidR="008E24D1" w:rsidRPr="00AE3397">
        <w:rPr>
          <w:b/>
          <w:bCs/>
          <w:color w:val="auto"/>
          <w:sz w:val="28"/>
          <w:szCs w:val="28"/>
        </w:rPr>
        <w:t>произошло.</w:t>
      </w:r>
    </w:p>
    <w:p w:rsidR="008E24D1" w:rsidRPr="00AE3397" w:rsidRDefault="008E24D1" w:rsidP="008E24D1">
      <w:pPr>
        <w:widowControl w:val="0"/>
        <w:ind w:firstLine="567"/>
        <w:jc w:val="both"/>
        <w:rPr>
          <w:sz w:val="28"/>
          <w:szCs w:val="28"/>
        </w:rPr>
      </w:pPr>
      <w:r w:rsidRPr="00AE3397">
        <w:rPr>
          <w:b/>
          <w:bCs/>
          <w:sz w:val="28"/>
          <w:szCs w:val="28"/>
        </w:rPr>
        <w:t>По оперативным данным за сутки зарегистрированы:</w:t>
      </w:r>
    </w:p>
    <w:p w:rsidR="00AE3397" w:rsidRPr="00AE3397" w:rsidRDefault="00AE3397" w:rsidP="00AE3397">
      <w:pPr>
        <w:pStyle w:val="afe"/>
        <w:numPr>
          <w:ilvl w:val="0"/>
          <w:numId w:val="28"/>
        </w:numPr>
        <w:ind w:left="0" w:firstLine="567"/>
        <w:contextualSpacing/>
        <w:jc w:val="both"/>
        <w:rPr>
          <w:sz w:val="28"/>
          <w:szCs w:val="28"/>
        </w:rPr>
      </w:pPr>
      <w:r w:rsidRPr="00AE3397">
        <w:rPr>
          <w:b/>
          <w:bCs/>
          <w:sz w:val="28"/>
          <w:szCs w:val="28"/>
        </w:rPr>
        <w:lastRenderedPageBreak/>
        <w:t xml:space="preserve">- 44 пожара, погибших, травмированных нет  </w:t>
      </w:r>
      <w:r w:rsidRPr="00AE3397">
        <w:rPr>
          <w:bCs/>
          <w:i/>
          <w:sz w:val="28"/>
          <w:szCs w:val="28"/>
        </w:rPr>
        <w:t>(АППГ – 7/0/0);</w:t>
      </w:r>
    </w:p>
    <w:p w:rsidR="00AE3397" w:rsidRPr="00AE3397" w:rsidRDefault="00AE3397" w:rsidP="00AE3397">
      <w:pPr>
        <w:pStyle w:val="afe"/>
        <w:numPr>
          <w:ilvl w:val="0"/>
          <w:numId w:val="29"/>
        </w:numPr>
        <w:ind w:left="0" w:firstLine="567"/>
        <w:contextualSpacing/>
        <w:jc w:val="both"/>
        <w:rPr>
          <w:bCs/>
          <w:i/>
          <w:sz w:val="28"/>
          <w:szCs w:val="28"/>
        </w:rPr>
      </w:pPr>
      <w:r w:rsidRPr="00AE3397">
        <w:rPr>
          <w:b/>
          <w:bCs/>
          <w:sz w:val="28"/>
          <w:szCs w:val="28"/>
        </w:rPr>
        <w:t xml:space="preserve">- на ДТП не привлекались </w:t>
      </w:r>
      <w:r w:rsidRPr="00AE3397">
        <w:rPr>
          <w:bCs/>
          <w:i/>
          <w:sz w:val="28"/>
          <w:szCs w:val="28"/>
        </w:rPr>
        <w:t>(АППГ – 0/0/0).</w:t>
      </w:r>
    </w:p>
    <w:p w:rsidR="00AE3397" w:rsidRPr="00AE3397" w:rsidRDefault="00AE3397" w:rsidP="00AE3397">
      <w:pPr>
        <w:pStyle w:val="afe"/>
        <w:numPr>
          <w:ilvl w:val="0"/>
          <w:numId w:val="29"/>
        </w:numPr>
        <w:contextualSpacing/>
        <w:jc w:val="both"/>
        <w:rPr>
          <w:b/>
          <w:i/>
          <w:sz w:val="28"/>
          <w:szCs w:val="28"/>
        </w:rPr>
      </w:pPr>
      <w:r w:rsidRPr="00AE3397">
        <w:rPr>
          <w:b/>
          <w:bCs/>
          <w:sz w:val="28"/>
          <w:szCs w:val="28"/>
        </w:rPr>
        <w:t xml:space="preserve">- на водных объектах происшествий не зарегистрировано </w:t>
      </w:r>
      <w:r w:rsidRPr="00AE3397">
        <w:rPr>
          <w:bCs/>
          <w:i/>
          <w:sz w:val="28"/>
          <w:szCs w:val="28"/>
        </w:rPr>
        <w:t>(АППГ – 0).</w:t>
      </w:r>
      <w:r w:rsidRPr="00AE3397">
        <w:rPr>
          <w:i/>
          <w:sz w:val="28"/>
          <w:szCs w:val="28"/>
        </w:rPr>
        <w:t xml:space="preserve"> </w:t>
      </w:r>
    </w:p>
    <w:p w:rsidR="00AE3397" w:rsidRPr="00A05B64" w:rsidRDefault="00AE3397" w:rsidP="00AE3397">
      <w:pPr>
        <w:pStyle w:val="afe"/>
        <w:numPr>
          <w:ilvl w:val="0"/>
          <w:numId w:val="33"/>
        </w:numPr>
        <w:ind w:left="0" w:firstLine="567"/>
        <w:contextualSpacing/>
        <w:jc w:val="both"/>
        <w:rPr>
          <w:highlight w:val="yellow"/>
        </w:rPr>
      </w:pPr>
    </w:p>
    <w:p w:rsidR="009B2E97" w:rsidRDefault="009B2E97" w:rsidP="00630217">
      <w:pPr>
        <w:widowControl w:val="0"/>
        <w:ind w:firstLine="567"/>
        <w:jc w:val="center"/>
        <w:rPr>
          <w:rFonts w:eastAsia="SimSun"/>
          <w:b/>
          <w:bCs/>
          <w:sz w:val="28"/>
          <w:szCs w:val="28"/>
        </w:rPr>
      </w:pPr>
    </w:p>
    <w:p w:rsidR="00AF2336" w:rsidRPr="009E55A0" w:rsidRDefault="00844371" w:rsidP="00630217">
      <w:pPr>
        <w:widowControl w:val="0"/>
        <w:ind w:firstLine="567"/>
        <w:jc w:val="center"/>
        <w:rPr>
          <w:rFonts w:eastAsia="SimSun"/>
          <w:b/>
          <w:bCs/>
          <w:sz w:val="28"/>
          <w:szCs w:val="28"/>
        </w:rPr>
      </w:pPr>
      <w:r w:rsidRPr="009E55A0">
        <w:rPr>
          <w:rFonts w:eastAsia="SimSun"/>
          <w:b/>
          <w:bCs/>
          <w:sz w:val="28"/>
          <w:szCs w:val="28"/>
        </w:rPr>
        <w:t>2. Прогноз возникновения происшествий (ЧС).</w:t>
      </w:r>
    </w:p>
    <w:p w:rsidR="00AF2336" w:rsidRPr="009E55A0" w:rsidRDefault="00844371">
      <w:pPr>
        <w:pStyle w:val="Standard"/>
        <w:tabs>
          <w:tab w:val="right" w:pos="10773"/>
        </w:tabs>
        <w:ind w:firstLine="567"/>
        <w:jc w:val="both"/>
        <w:rPr>
          <w:rFonts w:ascii="Times New Roman" w:hAnsi="Times New Roman" w:cs="Times New Roman"/>
          <w:b/>
          <w:i/>
          <w:szCs w:val="28"/>
        </w:rPr>
      </w:pPr>
      <w:r w:rsidRPr="009E55A0">
        <w:rPr>
          <w:rFonts w:ascii="Times New Roman" w:hAnsi="Times New Roman" w:cs="Times New Roman"/>
          <w:b/>
          <w:i/>
          <w:szCs w:val="28"/>
        </w:rPr>
        <w:t>Характеристика месяца:</w:t>
      </w:r>
    </w:p>
    <w:p w:rsidR="002758DB" w:rsidRPr="009E55A0" w:rsidRDefault="002758DB" w:rsidP="002758DB">
      <w:pPr>
        <w:pStyle w:val="aff2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На территории Оренбургской области в ноябре в среднем регистрируется 0-1 чрезвычайная ситуация. Этот месяц в разрезе года занимает одно из последних мест по количеству зарегистрированных ЧС. За период наблюдения с 2015 года зарегистрированные чрезвычайные ситуации были обусловлены дорожно-транспортными происшествиями. В сравнении с предыдущим месяцем, в ноябре происходит увеличение параметров угроз чрезвычайных ситуаций, обусловленных: пожарами в жилом секторе и на объектах экономики.</w:t>
      </w:r>
    </w:p>
    <w:p w:rsidR="00AF2336" w:rsidRPr="009E55A0" w:rsidRDefault="00844371" w:rsidP="002D17EB">
      <w:pPr>
        <w:ind w:firstLine="567"/>
        <w:jc w:val="both"/>
        <w:rPr>
          <w:b/>
          <w:sz w:val="28"/>
          <w:szCs w:val="28"/>
        </w:rPr>
      </w:pPr>
      <w:r w:rsidRPr="009E55A0">
        <w:rPr>
          <w:b/>
          <w:sz w:val="28"/>
          <w:szCs w:val="28"/>
        </w:rPr>
        <w:t>2.1. Прогноз возникновения ЧС и происшествий, обусловленных опасными и неблагоприятными метеорологическими явлениями.</w:t>
      </w:r>
    </w:p>
    <w:p w:rsidR="002758DB" w:rsidRPr="009E55A0" w:rsidRDefault="002758DB" w:rsidP="002758DB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Для ноября характерна неустойчивая погода, преобладание пасмурных дней с осадками, туманами, первыми метелями. Частые вторжения холодных воздушных масс, в сочетании с отрицательным радиационным балансом земной поверхности создают в этом месяце благоприятные условия для формирования зимнего режима погоды.</w:t>
      </w:r>
    </w:p>
    <w:p w:rsidR="002758DB" w:rsidRPr="009E55A0" w:rsidRDefault="002758DB" w:rsidP="002758DB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Среднемесячная температура воздуха отрицательная и составляет (-1) – (-9)°С. В начале месяца среднесуточная температура воздуха бывает еще положительной, но уже к концу первой декады она переходит через 0°</w:t>
      </w:r>
      <w:proofErr w:type="gramStart"/>
      <w:r w:rsidRPr="009E55A0">
        <w:rPr>
          <w:sz w:val="28"/>
          <w:szCs w:val="28"/>
        </w:rPr>
        <w:t>С</w:t>
      </w:r>
      <w:proofErr w:type="gramEnd"/>
      <w:r w:rsidRPr="009E55A0">
        <w:rPr>
          <w:sz w:val="28"/>
          <w:szCs w:val="28"/>
        </w:rPr>
        <w:t xml:space="preserve"> </w:t>
      </w:r>
      <w:proofErr w:type="gramStart"/>
      <w:r w:rsidRPr="009E55A0">
        <w:rPr>
          <w:sz w:val="28"/>
          <w:szCs w:val="28"/>
        </w:rPr>
        <w:t>в</w:t>
      </w:r>
      <w:proofErr w:type="gramEnd"/>
      <w:r w:rsidRPr="009E55A0">
        <w:rPr>
          <w:sz w:val="28"/>
          <w:szCs w:val="28"/>
        </w:rPr>
        <w:t xml:space="preserve"> сторону понижения. В отдельные годы температура воздуха может понижаться до (-28) – (-36)°С (1920, 1953, 1955 и 1957 гг.). Иногда отмечаются и дни с теплой погодой. Максимальная температура воздуха при этом может повышаться до 14 – 19</w:t>
      </w:r>
      <w:proofErr w:type="gramStart"/>
      <w:r w:rsidRPr="009E55A0">
        <w:rPr>
          <w:sz w:val="28"/>
          <w:szCs w:val="28"/>
        </w:rPr>
        <w:t>°С</w:t>
      </w:r>
      <w:proofErr w:type="gramEnd"/>
      <w:r w:rsidRPr="009E55A0">
        <w:rPr>
          <w:sz w:val="28"/>
          <w:szCs w:val="28"/>
        </w:rPr>
        <w:t xml:space="preserve"> тепла.</w:t>
      </w:r>
    </w:p>
    <w:p w:rsidR="002758DB" w:rsidRPr="009E55A0" w:rsidRDefault="002758DB" w:rsidP="002758DB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В среднем месячное количество осадков составляет 19-</w:t>
      </w:r>
      <w:smartTag w:uri="urn:schemas-microsoft-com:office:smarttags" w:element="metricconverter">
        <w:smartTagPr>
          <w:attr w:name="ProductID" w:val="44 мм"/>
        </w:smartTagPr>
        <w:r w:rsidRPr="009E55A0">
          <w:rPr>
            <w:sz w:val="28"/>
            <w:szCs w:val="28"/>
          </w:rPr>
          <w:t>44 мм</w:t>
        </w:r>
      </w:smartTag>
      <w:r w:rsidRPr="009E55A0">
        <w:rPr>
          <w:sz w:val="28"/>
          <w:szCs w:val="28"/>
        </w:rPr>
        <w:t>. Постепенное охлаждение атмосферы и периодическое вторжение арктических масс воздуха приводит к выпадению таких характерных для конца осени осадков, как снег с дождем и мокрый снег.</w:t>
      </w:r>
    </w:p>
    <w:p w:rsidR="002758DB" w:rsidRPr="009E55A0" w:rsidRDefault="002758DB" w:rsidP="002758DB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Чаще всего устойчивый снежный покров устанавливается 12-26 ноября.</w:t>
      </w:r>
    </w:p>
    <w:p w:rsidR="002758DB" w:rsidRPr="009E55A0" w:rsidRDefault="002758DB" w:rsidP="002758DB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В последние дни месяца высота снежного покрова обычно достигает 4-</w:t>
      </w:r>
      <w:smartTag w:uri="urn:schemas-microsoft-com:office:smarttags" w:element="metricconverter">
        <w:smartTagPr>
          <w:attr w:name="ProductID" w:val="15 см"/>
        </w:smartTagPr>
        <w:r w:rsidRPr="009E55A0">
          <w:rPr>
            <w:sz w:val="28"/>
            <w:szCs w:val="28"/>
          </w:rPr>
          <w:t>15 см</w:t>
        </w:r>
      </w:smartTag>
      <w:r w:rsidRPr="009E55A0">
        <w:rPr>
          <w:sz w:val="28"/>
          <w:szCs w:val="28"/>
        </w:rPr>
        <w:t xml:space="preserve">, промерзание почвы на конец ноября составляет 15 – </w:t>
      </w:r>
      <w:smartTag w:uri="urn:schemas-microsoft-com:office:smarttags" w:element="metricconverter">
        <w:smartTagPr>
          <w:attr w:name="ProductID" w:val="40 см"/>
        </w:smartTagPr>
        <w:r w:rsidRPr="009E55A0">
          <w:rPr>
            <w:sz w:val="28"/>
            <w:szCs w:val="28"/>
          </w:rPr>
          <w:t>40 см</w:t>
        </w:r>
      </w:smartTag>
      <w:r w:rsidRPr="009E55A0">
        <w:rPr>
          <w:sz w:val="28"/>
          <w:szCs w:val="28"/>
        </w:rPr>
        <w:t>. Ветер преобладает западного направления.</w:t>
      </w:r>
    </w:p>
    <w:p w:rsidR="002758DB" w:rsidRPr="009E55A0" w:rsidRDefault="002758DB" w:rsidP="00144460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>Согласно картографическим материалам  на территории Оренбургской области температурный режим ожидается ниже среднемноголетних значений. Средняя многолетняя (норма) температура воздуха по области в ноябре составляет (-3,3)°С.</w:t>
      </w:r>
      <w:r w:rsidRPr="009E55A0">
        <w:t xml:space="preserve">  </w:t>
      </w:r>
      <w:r w:rsidRPr="009E55A0">
        <w:rPr>
          <w:sz w:val="28"/>
          <w:szCs w:val="28"/>
        </w:rPr>
        <w:t xml:space="preserve">По происшествиям, связанным с опасными метеорологическими явлениями ноябрь занимает  одно из последних место в разрезе года. </w:t>
      </w:r>
    </w:p>
    <w:p w:rsidR="002758DB" w:rsidRPr="009E55A0" w:rsidRDefault="002758DB" w:rsidP="00144460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t xml:space="preserve">Неблагоприятные метеорологические явления и природные процессы </w:t>
      </w:r>
      <w:r w:rsidRPr="009E55A0">
        <w:rPr>
          <w:sz w:val="28"/>
          <w:szCs w:val="28"/>
          <w:shd w:val="clear" w:color="auto" w:fill="FFFFFF"/>
        </w:rPr>
        <w:t xml:space="preserve">могут послужить источниками возникновения чрезвычайных ситуаций как природного и техногенного характера на территории Оренбургской области.  Среди опасных и неблагоприятных погодных явлений в ноябре 2026 году прогнозируется: </w:t>
      </w:r>
      <w:r w:rsidRPr="009E55A0">
        <w:rPr>
          <w:sz w:val="28"/>
          <w:szCs w:val="28"/>
        </w:rPr>
        <w:t xml:space="preserve">сильный ветер, сильный мороз, </w:t>
      </w:r>
      <w:proofErr w:type="spellStart"/>
      <w:r w:rsidRPr="009E55A0">
        <w:rPr>
          <w:sz w:val="28"/>
          <w:szCs w:val="28"/>
        </w:rPr>
        <w:t>гололедно-изморозевые</w:t>
      </w:r>
      <w:proofErr w:type="spellEnd"/>
      <w:r w:rsidRPr="009E55A0">
        <w:rPr>
          <w:sz w:val="28"/>
          <w:szCs w:val="28"/>
        </w:rPr>
        <w:t xml:space="preserve"> отложения, налипание мокрого снега, ледяной дождь, гололедица, резкое понижение температуры воздуха, сильный туман.</w:t>
      </w:r>
    </w:p>
    <w:p w:rsidR="00144460" w:rsidRPr="009E55A0" w:rsidRDefault="00144460" w:rsidP="00144460">
      <w:pPr>
        <w:ind w:firstLine="567"/>
        <w:jc w:val="both"/>
        <w:rPr>
          <w:sz w:val="28"/>
          <w:szCs w:val="28"/>
        </w:rPr>
      </w:pPr>
      <w:r w:rsidRPr="009E55A0">
        <w:rPr>
          <w:sz w:val="28"/>
          <w:szCs w:val="28"/>
        </w:rPr>
        <w:lastRenderedPageBreak/>
        <w:t>Количество происшествий, обусловленных опасными метеорологическими явлениями в ноябре снижается относительно летних месяцев (по статистике с 2015 по 2025 гг.).</w:t>
      </w:r>
    </w:p>
    <w:p w:rsidR="00144460" w:rsidRPr="009E55A0" w:rsidRDefault="00144460" w:rsidP="00144460">
      <w:pPr>
        <w:ind w:firstLine="567"/>
        <w:jc w:val="both"/>
        <w:rPr>
          <w:color w:val="000000"/>
          <w:sz w:val="28"/>
          <w:szCs w:val="28"/>
        </w:rPr>
      </w:pPr>
      <w:r w:rsidRPr="009E55A0">
        <w:rPr>
          <w:color w:val="000000"/>
          <w:sz w:val="28"/>
          <w:szCs w:val="28"/>
        </w:rPr>
        <w:t xml:space="preserve">Комплекс неблагоприятных погодных условий (сильный ветер, интенсивные осадки, гололёд и их сочетание) способен спровоцировать ряд серьёзных последствий: отключения электроэнергии из-за обрывов линий электропередач и падения опор, повреждения объектов инфраструктуры (включая разрушение элементов крыш и фасадов зданий), а также рост числа транспортных происшествий и задержек авиарейсов. Риск возникновения подобных ситуаций актуален для всех муниципальных образований региона, при этом повышенной уязвимостью отличаются Илекский, </w:t>
      </w:r>
      <w:proofErr w:type="spellStart"/>
      <w:r w:rsidRPr="009E55A0">
        <w:rPr>
          <w:color w:val="000000"/>
          <w:sz w:val="28"/>
          <w:szCs w:val="28"/>
        </w:rPr>
        <w:t>Курманаевский</w:t>
      </w:r>
      <w:proofErr w:type="spellEnd"/>
      <w:r w:rsidRPr="009E55A0">
        <w:rPr>
          <w:color w:val="000000"/>
          <w:sz w:val="28"/>
          <w:szCs w:val="28"/>
        </w:rPr>
        <w:t>, Ташлинский и Красногвардейский районы.</w:t>
      </w:r>
    </w:p>
    <w:p w:rsidR="00144460" w:rsidRPr="009E55A0" w:rsidRDefault="00144460" w:rsidP="00144460">
      <w:pPr>
        <w:ind w:firstLine="567"/>
        <w:jc w:val="both"/>
        <w:rPr>
          <w:sz w:val="28"/>
          <w:szCs w:val="28"/>
        </w:rPr>
      </w:pPr>
      <w:r w:rsidRPr="009E55A0">
        <w:rPr>
          <w:i/>
          <w:sz w:val="28"/>
          <w:szCs w:val="28"/>
        </w:rPr>
        <w:t>Сильные осадки</w:t>
      </w:r>
      <w:r w:rsidRPr="009E55A0">
        <w:rPr>
          <w:sz w:val="28"/>
          <w:szCs w:val="28"/>
        </w:rPr>
        <w:t xml:space="preserve">  возможны на всей территории области. Подтопление территорий населенных пунктов маловероятно.</w:t>
      </w:r>
    </w:p>
    <w:p w:rsidR="00144460" w:rsidRPr="009E55A0" w:rsidRDefault="00144460" w:rsidP="00144460">
      <w:pPr>
        <w:ind w:firstLine="567"/>
        <w:jc w:val="both"/>
        <w:rPr>
          <w:sz w:val="28"/>
          <w:szCs w:val="28"/>
        </w:rPr>
      </w:pPr>
      <w:r w:rsidRPr="009E55A0">
        <w:rPr>
          <w:i/>
          <w:sz w:val="28"/>
          <w:szCs w:val="28"/>
        </w:rPr>
        <w:t>Резкое понижение температур</w:t>
      </w:r>
      <w:r w:rsidRPr="009E55A0">
        <w:rPr>
          <w:sz w:val="28"/>
          <w:szCs w:val="28"/>
        </w:rPr>
        <w:t xml:space="preserve"> довольно частое явление для ноября. </w:t>
      </w:r>
      <w:proofErr w:type="gramStart"/>
      <w:r w:rsidRPr="009E55A0">
        <w:rPr>
          <w:sz w:val="28"/>
          <w:szCs w:val="28"/>
        </w:rPr>
        <w:t>При резком понижении температуры возможен рост аварийных ситуаций на трубопроводном транспорте (из</w:t>
      </w:r>
      <w:r w:rsidRPr="009E55A0">
        <w:rPr>
          <w:sz w:val="28"/>
          <w:szCs w:val="28"/>
        </w:rPr>
        <w:noBreakHyphen/>
        <w:t xml:space="preserve">за температурных деформаций и промерзания грунта); рост числа техногенных пожаров (в </w:t>
      </w:r>
      <w:proofErr w:type="spellStart"/>
      <w:r w:rsidRPr="009E55A0">
        <w:rPr>
          <w:sz w:val="28"/>
          <w:szCs w:val="28"/>
        </w:rPr>
        <w:t>т.ч</w:t>
      </w:r>
      <w:proofErr w:type="spellEnd"/>
      <w:r w:rsidRPr="009E55A0">
        <w:rPr>
          <w:sz w:val="28"/>
          <w:szCs w:val="28"/>
        </w:rPr>
        <w:t>. из-за активного использования отопительных приборов);  аварийные ситуации на объектах ЖКХ (вследствие пиковых нагрузок и воздействия низких температур);  повышение аварийности на автодорогах (из-за гололедицы, ухудшения видимости, разрушения дорожного полотна).</w:t>
      </w:r>
      <w:proofErr w:type="gramEnd"/>
    </w:p>
    <w:p w:rsidR="00833F9A" w:rsidRPr="00C9271B" w:rsidRDefault="00844371" w:rsidP="002758DB">
      <w:pPr>
        <w:tabs>
          <w:tab w:val="left" w:pos="615"/>
          <w:tab w:val="left" w:pos="2220"/>
          <w:tab w:val="center" w:pos="4536"/>
          <w:tab w:val="center" w:pos="4677"/>
        </w:tabs>
        <w:ind w:firstLine="567"/>
        <w:jc w:val="both"/>
        <w:rPr>
          <w:sz w:val="28"/>
          <w:szCs w:val="28"/>
        </w:rPr>
      </w:pPr>
      <w:r w:rsidRPr="00C9271B">
        <w:rPr>
          <w:b/>
          <w:bCs/>
          <w:i/>
          <w:iCs/>
          <w:sz w:val="28"/>
          <w:szCs w:val="28"/>
        </w:rPr>
        <w:t>Опасные метеорологические явления</w:t>
      </w:r>
      <w:r w:rsidR="00A20B9E" w:rsidRPr="00C9271B">
        <w:rPr>
          <w:sz w:val="28"/>
          <w:szCs w:val="28"/>
        </w:rPr>
        <w:t xml:space="preserve">: </w:t>
      </w:r>
    </w:p>
    <w:p w:rsidR="006058EE" w:rsidRPr="00C9271B" w:rsidRDefault="006058EE" w:rsidP="0045122B">
      <w:pPr>
        <w:tabs>
          <w:tab w:val="left" w:pos="567"/>
        </w:tabs>
        <w:ind w:firstLine="567"/>
        <w:jc w:val="both"/>
        <w:rPr>
          <w:b/>
          <w:i/>
          <w:color w:val="000000"/>
          <w:sz w:val="28"/>
          <w:szCs w:val="28"/>
        </w:rPr>
      </w:pPr>
      <w:r w:rsidRPr="00C9271B">
        <w:rPr>
          <w:b/>
          <w:i/>
          <w:color w:val="000000"/>
          <w:sz w:val="28"/>
          <w:szCs w:val="28"/>
        </w:rPr>
        <w:t xml:space="preserve">В период с </w:t>
      </w:r>
      <w:r w:rsidR="00C9271B" w:rsidRPr="00C9271B">
        <w:rPr>
          <w:b/>
          <w:i/>
          <w:color w:val="000000"/>
          <w:sz w:val="28"/>
          <w:szCs w:val="28"/>
        </w:rPr>
        <w:t>04.11</w:t>
      </w:r>
      <w:r w:rsidRPr="00C9271B">
        <w:rPr>
          <w:b/>
          <w:i/>
          <w:color w:val="000000"/>
          <w:sz w:val="28"/>
          <w:szCs w:val="28"/>
        </w:rPr>
        <w:t xml:space="preserve">.2026 по </w:t>
      </w:r>
      <w:r w:rsidR="00C9271B" w:rsidRPr="00C9271B">
        <w:rPr>
          <w:b/>
          <w:i/>
          <w:color w:val="000000"/>
          <w:sz w:val="28"/>
          <w:szCs w:val="28"/>
        </w:rPr>
        <w:t>1</w:t>
      </w:r>
      <w:r w:rsidRPr="00C9271B">
        <w:rPr>
          <w:b/>
          <w:i/>
          <w:color w:val="000000"/>
          <w:sz w:val="28"/>
          <w:szCs w:val="28"/>
        </w:rPr>
        <w:t>0.11.2026 в отдельных районах Оренбургской области сохранится чрезвычайная пожарная опасность – 5 класс.</w:t>
      </w:r>
    </w:p>
    <w:p w:rsidR="009417DD" w:rsidRPr="00C9271B" w:rsidRDefault="00844371" w:rsidP="0045122B">
      <w:pPr>
        <w:tabs>
          <w:tab w:val="left" w:pos="567"/>
        </w:tabs>
        <w:ind w:firstLine="567"/>
        <w:jc w:val="both"/>
        <w:rPr>
          <w:color w:val="000000"/>
          <w:sz w:val="28"/>
          <w:szCs w:val="28"/>
        </w:rPr>
      </w:pPr>
      <w:r w:rsidRPr="00C9271B">
        <w:rPr>
          <w:b/>
          <w:bCs/>
          <w:i/>
          <w:iCs/>
          <w:sz w:val="28"/>
          <w:szCs w:val="28"/>
        </w:rPr>
        <w:t>Неблагопр</w:t>
      </w:r>
      <w:r w:rsidR="00E64AEE" w:rsidRPr="00C9271B">
        <w:rPr>
          <w:b/>
          <w:bCs/>
          <w:i/>
          <w:iCs/>
          <w:sz w:val="28"/>
          <w:szCs w:val="28"/>
        </w:rPr>
        <w:t>иятные метеорологические явления</w:t>
      </w:r>
      <w:r w:rsidR="0045122B" w:rsidRPr="00C9271B">
        <w:rPr>
          <w:b/>
          <w:bCs/>
          <w:i/>
          <w:iCs/>
          <w:sz w:val="28"/>
          <w:szCs w:val="28"/>
        </w:rPr>
        <w:t xml:space="preserve"> не прогнозируются</w:t>
      </w:r>
      <w:r w:rsidR="009417DD" w:rsidRPr="00C9271B">
        <w:rPr>
          <w:b/>
          <w:i/>
          <w:color w:val="000000"/>
          <w:sz w:val="28"/>
          <w:szCs w:val="28"/>
        </w:rPr>
        <w:t>.</w:t>
      </w:r>
    </w:p>
    <w:p w:rsidR="00775298" w:rsidRPr="00C9271B" w:rsidRDefault="002E4298" w:rsidP="00775298">
      <w:pPr>
        <w:tabs>
          <w:tab w:val="left" w:pos="567"/>
        </w:tabs>
        <w:ind w:firstLine="567"/>
        <w:jc w:val="both"/>
        <w:rPr>
          <w:b/>
          <w:sz w:val="28"/>
          <w:szCs w:val="28"/>
        </w:rPr>
      </w:pPr>
      <w:r w:rsidRPr="00C9271B">
        <w:rPr>
          <w:b/>
          <w:sz w:val="28"/>
          <w:szCs w:val="28"/>
        </w:rPr>
        <w:t>0</w:t>
      </w:r>
      <w:r w:rsidR="00C9271B" w:rsidRPr="00C9271B">
        <w:rPr>
          <w:b/>
          <w:sz w:val="28"/>
          <w:szCs w:val="28"/>
        </w:rPr>
        <w:t>4</w:t>
      </w:r>
      <w:r w:rsidRPr="00C9271B">
        <w:rPr>
          <w:b/>
          <w:sz w:val="28"/>
          <w:szCs w:val="28"/>
        </w:rPr>
        <w:t>.11</w:t>
      </w:r>
      <w:r w:rsidR="00775298" w:rsidRPr="00C9271B">
        <w:rPr>
          <w:b/>
          <w:sz w:val="28"/>
          <w:szCs w:val="28"/>
        </w:rPr>
        <w:t>.2026 на территории Оренбургской области прогнозируются 3-5 классы пожарной опасности:</w:t>
      </w:r>
    </w:p>
    <w:p w:rsidR="006E16AB" w:rsidRPr="00C9271B" w:rsidRDefault="006E16AB" w:rsidP="006E16AB">
      <w:pPr>
        <w:pStyle w:val="afe"/>
        <w:numPr>
          <w:ilvl w:val="0"/>
          <w:numId w:val="27"/>
        </w:numPr>
        <w:tabs>
          <w:tab w:val="left" w:pos="0"/>
          <w:tab w:val="left" w:pos="567"/>
        </w:tabs>
        <w:ind w:left="0" w:firstLine="567"/>
        <w:jc w:val="both"/>
        <w:rPr>
          <w:sz w:val="28"/>
          <w:szCs w:val="28"/>
        </w:rPr>
      </w:pPr>
      <w:proofErr w:type="gramStart"/>
      <w:r w:rsidRPr="00C9271B">
        <w:rPr>
          <w:b/>
          <w:sz w:val="28"/>
          <w:szCs w:val="28"/>
        </w:rPr>
        <w:t>- 4 класс на территории 1</w:t>
      </w:r>
      <w:r w:rsidR="00953D0B" w:rsidRPr="00C9271B">
        <w:rPr>
          <w:b/>
          <w:sz w:val="28"/>
          <w:szCs w:val="28"/>
        </w:rPr>
        <w:t>8</w:t>
      </w:r>
      <w:r w:rsidRPr="00C9271B">
        <w:rPr>
          <w:b/>
          <w:sz w:val="28"/>
          <w:szCs w:val="28"/>
        </w:rPr>
        <w:t xml:space="preserve"> МО </w:t>
      </w:r>
      <w:r w:rsidRPr="00C9271B">
        <w:rPr>
          <w:i/>
          <w:sz w:val="28"/>
          <w:szCs w:val="28"/>
        </w:rPr>
        <w:t xml:space="preserve">(г. Бузулук, г. Оренбург, г. Орск, </w:t>
      </w:r>
      <w:proofErr w:type="spellStart"/>
      <w:r w:rsidRPr="00C9271B">
        <w:rPr>
          <w:i/>
          <w:sz w:val="28"/>
          <w:szCs w:val="28"/>
        </w:rPr>
        <w:t>Абдулинский</w:t>
      </w:r>
      <w:proofErr w:type="spellEnd"/>
      <w:r w:rsidRPr="00C9271B">
        <w:rPr>
          <w:i/>
          <w:sz w:val="28"/>
          <w:szCs w:val="28"/>
        </w:rPr>
        <w:t xml:space="preserve"> </w:t>
      </w:r>
      <w:proofErr w:type="spellStart"/>
      <w:r w:rsidRPr="00C9271B">
        <w:rPr>
          <w:i/>
          <w:sz w:val="28"/>
          <w:szCs w:val="28"/>
        </w:rPr>
        <w:t>м.о</w:t>
      </w:r>
      <w:proofErr w:type="spellEnd"/>
      <w:r w:rsidRPr="00C9271B">
        <w:rPr>
          <w:i/>
          <w:sz w:val="28"/>
          <w:szCs w:val="28"/>
        </w:rPr>
        <w:t>., Соль-</w:t>
      </w:r>
      <w:proofErr w:type="spellStart"/>
      <w:r w:rsidRPr="00C9271B">
        <w:rPr>
          <w:i/>
          <w:sz w:val="28"/>
          <w:szCs w:val="28"/>
        </w:rPr>
        <w:t>Илецкий</w:t>
      </w:r>
      <w:proofErr w:type="spellEnd"/>
      <w:r w:rsidRPr="00C9271B">
        <w:rPr>
          <w:i/>
          <w:sz w:val="28"/>
          <w:szCs w:val="28"/>
        </w:rPr>
        <w:t xml:space="preserve"> </w:t>
      </w:r>
      <w:proofErr w:type="spellStart"/>
      <w:r w:rsidRPr="00C9271B">
        <w:rPr>
          <w:i/>
          <w:sz w:val="28"/>
          <w:szCs w:val="28"/>
        </w:rPr>
        <w:t>м.о</w:t>
      </w:r>
      <w:proofErr w:type="spellEnd"/>
      <w:r w:rsidRPr="00C9271B">
        <w:rPr>
          <w:i/>
          <w:sz w:val="28"/>
          <w:szCs w:val="28"/>
        </w:rPr>
        <w:t xml:space="preserve">., </w:t>
      </w:r>
      <w:proofErr w:type="spellStart"/>
      <w:r w:rsidRPr="00C9271B">
        <w:rPr>
          <w:i/>
          <w:sz w:val="28"/>
          <w:szCs w:val="28"/>
        </w:rPr>
        <w:t>Кувандыкский</w:t>
      </w:r>
      <w:proofErr w:type="spellEnd"/>
      <w:r w:rsidRPr="00C9271B">
        <w:rPr>
          <w:i/>
          <w:sz w:val="28"/>
          <w:szCs w:val="28"/>
        </w:rPr>
        <w:t xml:space="preserve"> </w:t>
      </w:r>
      <w:proofErr w:type="spellStart"/>
      <w:r w:rsidRPr="00C9271B">
        <w:rPr>
          <w:i/>
          <w:sz w:val="28"/>
          <w:szCs w:val="28"/>
        </w:rPr>
        <w:t>м.о</w:t>
      </w:r>
      <w:proofErr w:type="spellEnd"/>
      <w:r w:rsidRPr="00C9271B">
        <w:rPr>
          <w:i/>
          <w:sz w:val="28"/>
          <w:szCs w:val="28"/>
        </w:rPr>
        <w:t xml:space="preserve">.,  Акбулакский, Беляевский, Бузулукский, Домбаровский, Илекский, Кваркенский, Новосергиевский, Оренбургский, </w:t>
      </w:r>
      <w:r w:rsidR="00953D0B" w:rsidRPr="00C9271B">
        <w:rPr>
          <w:i/>
          <w:sz w:val="28"/>
          <w:szCs w:val="28"/>
        </w:rPr>
        <w:t xml:space="preserve">Светлинский, </w:t>
      </w:r>
      <w:r w:rsidRPr="00C9271B">
        <w:rPr>
          <w:i/>
          <w:sz w:val="28"/>
          <w:szCs w:val="28"/>
        </w:rPr>
        <w:t xml:space="preserve">Тюльганский, Первомайский, </w:t>
      </w:r>
      <w:proofErr w:type="spellStart"/>
      <w:r w:rsidRPr="00C9271B">
        <w:rPr>
          <w:i/>
          <w:sz w:val="28"/>
          <w:szCs w:val="28"/>
        </w:rPr>
        <w:t>Шарлыкский</w:t>
      </w:r>
      <w:proofErr w:type="spellEnd"/>
      <w:r w:rsidRPr="00C9271B">
        <w:rPr>
          <w:i/>
          <w:sz w:val="28"/>
          <w:szCs w:val="28"/>
        </w:rPr>
        <w:t xml:space="preserve"> районы).</w:t>
      </w:r>
      <w:proofErr w:type="gramEnd"/>
    </w:p>
    <w:p w:rsidR="006E16AB" w:rsidRPr="00C9271B" w:rsidRDefault="006E16AB" w:rsidP="006E16AB">
      <w:pPr>
        <w:pStyle w:val="afe"/>
        <w:numPr>
          <w:ilvl w:val="0"/>
          <w:numId w:val="27"/>
        </w:numPr>
        <w:tabs>
          <w:tab w:val="left" w:pos="0"/>
          <w:tab w:val="left" w:pos="567"/>
        </w:tabs>
        <w:ind w:left="0" w:firstLine="567"/>
        <w:jc w:val="both"/>
        <w:rPr>
          <w:sz w:val="28"/>
          <w:szCs w:val="28"/>
        </w:rPr>
      </w:pPr>
      <w:r w:rsidRPr="00C9271B">
        <w:rPr>
          <w:b/>
          <w:sz w:val="28"/>
          <w:szCs w:val="28"/>
        </w:rPr>
        <w:t xml:space="preserve">- 5 класс на территории 5 МО </w:t>
      </w:r>
      <w:r w:rsidRPr="00C9271B">
        <w:rPr>
          <w:b/>
          <w:i/>
          <w:sz w:val="28"/>
          <w:szCs w:val="28"/>
        </w:rPr>
        <w:t>(</w:t>
      </w:r>
      <w:r w:rsidRPr="00C9271B">
        <w:rPr>
          <w:i/>
          <w:sz w:val="28"/>
          <w:szCs w:val="28"/>
        </w:rPr>
        <w:t xml:space="preserve">г. Бугуруслан, Сорочинский </w:t>
      </w:r>
      <w:proofErr w:type="spellStart"/>
      <w:r w:rsidRPr="00C9271B">
        <w:rPr>
          <w:i/>
          <w:sz w:val="28"/>
          <w:szCs w:val="28"/>
        </w:rPr>
        <w:t>м.о</w:t>
      </w:r>
      <w:proofErr w:type="spellEnd"/>
      <w:r w:rsidRPr="00C9271B">
        <w:rPr>
          <w:i/>
          <w:sz w:val="28"/>
          <w:szCs w:val="28"/>
        </w:rPr>
        <w:t xml:space="preserve">., </w:t>
      </w:r>
      <w:proofErr w:type="spellStart"/>
      <w:r w:rsidRPr="00C9271B">
        <w:rPr>
          <w:i/>
          <w:sz w:val="28"/>
          <w:szCs w:val="28"/>
        </w:rPr>
        <w:t>Асекеевский</w:t>
      </w:r>
      <w:proofErr w:type="spellEnd"/>
      <w:r w:rsidRPr="00C9271B">
        <w:rPr>
          <w:i/>
          <w:sz w:val="28"/>
          <w:szCs w:val="28"/>
        </w:rPr>
        <w:t>, Бугурусланский,</w:t>
      </w:r>
      <w:r w:rsidRPr="00C9271B">
        <w:rPr>
          <w:b/>
          <w:i/>
          <w:sz w:val="28"/>
          <w:szCs w:val="28"/>
        </w:rPr>
        <w:t xml:space="preserve"> </w:t>
      </w:r>
      <w:r w:rsidRPr="00C9271B">
        <w:rPr>
          <w:i/>
          <w:sz w:val="28"/>
          <w:szCs w:val="28"/>
        </w:rPr>
        <w:t>Новоорский районы).</w:t>
      </w:r>
    </w:p>
    <w:p w:rsidR="003D740B" w:rsidRPr="00EA3932" w:rsidRDefault="00844371" w:rsidP="004F2284">
      <w:pPr>
        <w:ind w:firstLine="567"/>
        <w:jc w:val="both"/>
        <w:rPr>
          <w:bCs/>
          <w:iCs/>
          <w:sz w:val="28"/>
          <w:szCs w:val="28"/>
          <w:lang w:eastAsia="zh-CN"/>
        </w:rPr>
      </w:pPr>
      <w:r w:rsidRPr="00EA3932">
        <w:rPr>
          <w:bCs/>
          <w:iCs/>
          <w:sz w:val="28"/>
          <w:szCs w:val="28"/>
          <w:lang w:eastAsia="zh-CN"/>
        </w:rPr>
        <w:t xml:space="preserve">В связи </w:t>
      </w:r>
      <w:r w:rsidR="00E64AEE" w:rsidRPr="00EA3932">
        <w:rPr>
          <w:bCs/>
          <w:iCs/>
          <w:sz w:val="28"/>
          <w:szCs w:val="28"/>
          <w:lang w:eastAsia="zh-CN"/>
        </w:rPr>
        <w:t xml:space="preserve">с </w:t>
      </w:r>
      <w:r w:rsidR="006058EE" w:rsidRPr="00EA3932">
        <w:rPr>
          <w:bCs/>
          <w:iCs/>
          <w:sz w:val="28"/>
          <w:szCs w:val="28"/>
          <w:lang w:eastAsia="zh-CN"/>
        </w:rPr>
        <w:t>сохранением</w:t>
      </w:r>
      <w:r w:rsidR="006058EE" w:rsidRPr="00EA3932">
        <w:rPr>
          <w:b/>
          <w:bCs/>
          <w:iCs/>
          <w:sz w:val="28"/>
          <w:szCs w:val="28"/>
          <w:lang w:eastAsia="zh-CN"/>
        </w:rPr>
        <w:t xml:space="preserve"> </w:t>
      </w:r>
      <w:r w:rsidR="00CB1B4F" w:rsidRPr="00EA3932">
        <w:rPr>
          <w:b/>
          <w:bCs/>
          <w:iCs/>
          <w:sz w:val="28"/>
          <w:szCs w:val="28"/>
          <w:lang w:eastAsia="zh-CN"/>
        </w:rPr>
        <w:t>чрезвычайной пожарной опасност</w:t>
      </w:r>
      <w:r w:rsidR="006058EE" w:rsidRPr="00EA3932">
        <w:rPr>
          <w:b/>
          <w:bCs/>
          <w:iCs/>
          <w:sz w:val="28"/>
          <w:szCs w:val="28"/>
          <w:lang w:eastAsia="zh-CN"/>
        </w:rPr>
        <w:t>и</w:t>
      </w:r>
      <w:r w:rsidR="00CB1B4F" w:rsidRPr="00EA3932">
        <w:rPr>
          <w:b/>
          <w:bCs/>
          <w:iCs/>
          <w:sz w:val="28"/>
          <w:szCs w:val="28"/>
          <w:lang w:eastAsia="zh-CN"/>
        </w:rPr>
        <w:t xml:space="preserve"> (5</w:t>
      </w:r>
      <w:r w:rsidR="00E64AEE" w:rsidRPr="00EA3932">
        <w:rPr>
          <w:b/>
          <w:bCs/>
          <w:iCs/>
          <w:sz w:val="28"/>
          <w:szCs w:val="28"/>
          <w:lang w:eastAsia="zh-CN"/>
        </w:rPr>
        <w:t xml:space="preserve"> класс)</w:t>
      </w:r>
      <w:r w:rsidR="003B4EDF" w:rsidRPr="00EA3932">
        <w:rPr>
          <w:b/>
          <w:sz w:val="28"/>
          <w:szCs w:val="28"/>
        </w:rPr>
        <w:t xml:space="preserve"> </w:t>
      </w:r>
      <w:r w:rsidR="00CB1B4F" w:rsidRPr="00EA3932">
        <w:rPr>
          <w:b/>
          <w:bCs/>
          <w:iCs/>
          <w:sz w:val="28"/>
          <w:szCs w:val="28"/>
          <w:lang w:eastAsia="zh-CN"/>
        </w:rPr>
        <w:t>и высокой пожарной опасности</w:t>
      </w:r>
      <w:r w:rsidR="00CB1B4F" w:rsidRPr="00EA3932">
        <w:rPr>
          <w:bCs/>
          <w:iCs/>
          <w:sz w:val="28"/>
          <w:szCs w:val="28"/>
          <w:lang w:eastAsia="zh-CN"/>
        </w:rPr>
        <w:t xml:space="preserve"> </w:t>
      </w:r>
      <w:r w:rsidR="00CB1B4F" w:rsidRPr="00EA3932">
        <w:rPr>
          <w:b/>
          <w:bCs/>
          <w:iCs/>
          <w:sz w:val="28"/>
          <w:szCs w:val="28"/>
          <w:lang w:eastAsia="zh-CN"/>
        </w:rPr>
        <w:t xml:space="preserve">(4 класс) </w:t>
      </w:r>
      <w:r w:rsidRPr="00EA3932">
        <w:rPr>
          <w:bCs/>
          <w:iCs/>
          <w:sz w:val="28"/>
          <w:szCs w:val="28"/>
          <w:lang w:eastAsia="zh-CN"/>
        </w:rPr>
        <w:t xml:space="preserve">увеличивается вероятность возникновения очагов природных пожаров, загорания мусора, сухой травы, задымления населенных пунктов. </w:t>
      </w:r>
      <w:r w:rsidRPr="00EA3932">
        <w:rPr>
          <w:sz w:val="28"/>
          <w:szCs w:val="28"/>
          <w:lang w:eastAsia="zh-CN"/>
        </w:rPr>
        <w:t xml:space="preserve">Существует риск перехода огня от природных пожаров (в </w:t>
      </w:r>
      <w:proofErr w:type="spellStart"/>
      <w:r w:rsidRPr="00EA3932">
        <w:rPr>
          <w:sz w:val="28"/>
          <w:szCs w:val="28"/>
          <w:lang w:eastAsia="zh-CN"/>
        </w:rPr>
        <w:t>т.ч</w:t>
      </w:r>
      <w:proofErr w:type="spellEnd"/>
      <w:r w:rsidRPr="00EA3932">
        <w:rPr>
          <w:sz w:val="28"/>
          <w:szCs w:val="28"/>
          <w:lang w:eastAsia="zh-CN"/>
        </w:rPr>
        <w:t xml:space="preserve">. палов сухой растительности) на населенные пункты, </w:t>
      </w:r>
      <w:r w:rsidRPr="00EA3932">
        <w:rPr>
          <w:bCs/>
          <w:iCs/>
          <w:sz w:val="28"/>
          <w:szCs w:val="28"/>
          <w:lang w:eastAsia="zh-CN"/>
        </w:rPr>
        <w:t xml:space="preserve">жилые дома, линии электропередач и связи, объекты экономики, </w:t>
      </w:r>
      <w:r w:rsidRPr="00EA3932">
        <w:rPr>
          <w:sz w:val="28"/>
          <w:szCs w:val="28"/>
          <w:lang w:eastAsia="zh-CN"/>
        </w:rPr>
        <w:t>прогнозируется увеличение количества регистрируемых термических аномалий</w:t>
      </w:r>
      <w:r w:rsidRPr="00EA3932">
        <w:rPr>
          <w:bCs/>
          <w:iCs/>
          <w:sz w:val="28"/>
          <w:szCs w:val="28"/>
          <w:lang w:eastAsia="zh-CN"/>
        </w:rPr>
        <w:t xml:space="preserve">. При возникновении природных (ландшафтных) пожаров увеличивается вероятность задымления автодорог. </w:t>
      </w:r>
    </w:p>
    <w:p w:rsidR="009417DD" w:rsidRPr="00EA3932" w:rsidRDefault="009417DD" w:rsidP="009417DD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A3932">
        <w:rPr>
          <w:bCs/>
          <w:iCs/>
          <w:sz w:val="28"/>
          <w:szCs w:val="28"/>
        </w:rPr>
        <w:t xml:space="preserve">Возможно возникновение чрезвычайных ситуаций и происшествий, связанных с авариями на коммунальных системах жизнеобеспечения населения. </w:t>
      </w:r>
    </w:p>
    <w:p w:rsidR="009417DD" w:rsidRPr="00EA3932" w:rsidRDefault="009417DD" w:rsidP="009417DD">
      <w:pPr>
        <w:pStyle w:val="afe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b/>
          <w:bCs/>
          <w:iCs/>
          <w:sz w:val="28"/>
          <w:szCs w:val="28"/>
        </w:rPr>
      </w:pPr>
      <w:r w:rsidRPr="00EA3932">
        <w:rPr>
          <w:bCs/>
          <w:iCs/>
          <w:sz w:val="28"/>
          <w:szCs w:val="28"/>
        </w:rPr>
        <w:t>Прогнозируется увеличение количества техногенных пожаров, вызванных значительным возрастанием нагрузок на системы электроснабжения, неисправностью газового или электрооборудования.</w:t>
      </w:r>
    </w:p>
    <w:p w:rsidR="008E2FD6" w:rsidRPr="00EA3932" w:rsidRDefault="008E2FD6" w:rsidP="00D400AD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EA3932">
        <w:rPr>
          <w:bCs/>
          <w:iCs/>
          <w:sz w:val="28"/>
          <w:szCs w:val="28"/>
          <w:lang w:eastAsia="zh-CN"/>
        </w:rPr>
        <w:lastRenderedPageBreak/>
        <w:t xml:space="preserve">Сохраняется вероятность возникновения </w:t>
      </w:r>
      <w:r w:rsidRPr="00EA3932">
        <w:rPr>
          <w:sz w:val="28"/>
          <w:szCs w:val="28"/>
          <w:lang w:eastAsia="zh-CN"/>
        </w:rPr>
        <w:t>ДТП на участках с ограниченной видимостью, крутыми поворотами, спусками и подъёмами.</w:t>
      </w:r>
    </w:p>
    <w:p w:rsidR="00AA744B" w:rsidRPr="00EA3932" w:rsidRDefault="008A70EB" w:rsidP="00D400AD">
      <w:pPr>
        <w:numPr>
          <w:ilvl w:val="0"/>
          <w:numId w:val="6"/>
        </w:numPr>
        <w:ind w:left="0" w:firstLine="567"/>
        <w:jc w:val="both"/>
        <w:rPr>
          <w:lang w:eastAsia="zh-CN"/>
        </w:rPr>
      </w:pPr>
      <w:r w:rsidRPr="00EA3932">
        <w:rPr>
          <w:bCs/>
          <w:iCs/>
          <w:sz w:val="28"/>
          <w:szCs w:val="28"/>
          <w:lang w:eastAsia="zh-CN"/>
        </w:rPr>
        <w:t>Сохраняется вероятность возникновения происшествий на водных объектах с гибелью людей и аварий, связанных с эксплуатацией маломерных судов.</w:t>
      </w:r>
      <w:r w:rsidR="00AA744B" w:rsidRPr="00EA3932">
        <w:rPr>
          <w:bCs/>
          <w:sz w:val="28"/>
          <w:szCs w:val="28"/>
          <w:lang w:eastAsia="zh-CN"/>
        </w:rPr>
        <w:t xml:space="preserve"> </w:t>
      </w:r>
    </w:p>
    <w:p w:rsidR="008A70EB" w:rsidRPr="00EA3932" w:rsidRDefault="00AA744B" w:rsidP="00D400AD">
      <w:pPr>
        <w:numPr>
          <w:ilvl w:val="0"/>
          <w:numId w:val="6"/>
        </w:numPr>
        <w:ind w:left="0" w:firstLine="567"/>
        <w:jc w:val="both"/>
        <w:rPr>
          <w:lang w:eastAsia="zh-CN"/>
        </w:rPr>
      </w:pPr>
      <w:r w:rsidRPr="00EA3932">
        <w:rPr>
          <w:bCs/>
          <w:sz w:val="28"/>
          <w:szCs w:val="28"/>
          <w:lang w:eastAsia="zh-CN"/>
        </w:rPr>
        <w:t xml:space="preserve">Сохраняется вероятность </w:t>
      </w:r>
      <w:r w:rsidRPr="00EA3932">
        <w:rPr>
          <w:sz w:val="28"/>
          <w:szCs w:val="28"/>
          <w:lang w:eastAsia="zh-CN"/>
        </w:rPr>
        <w:t>нарушений в работе гражданской, государственной и экспериментальной авиации, в том числе на аэродромах базирования и вертолётных площадках.</w:t>
      </w:r>
      <w:r w:rsidRPr="00EA3932">
        <w:rPr>
          <w:bCs/>
          <w:iCs/>
          <w:sz w:val="28"/>
          <w:szCs w:val="28"/>
        </w:rPr>
        <w:t xml:space="preserve"> Возможны задержки авиарейсов.</w:t>
      </w:r>
    </w:p>
    <w:p w:rsidR="00AF2336" w:rsidRPr="00C44990" w:rsidRDefault="00844371">
      <w:pPr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C44990">
        <w:rPr>
          <w:i/>
          <w:sz w:val="28"/>
          <w:szCs w:val="28"/>
        </w:rPr>
        <w:t>2.1.1. Прогноз гидрологической обстановки</w:t>
      </w:r>
      <w:r w:rsidRPr="00C44990">
        <w:rPr>
          <w:sz w:val="28"/>
          <w:szCs w:val="28"/>
        </w:rPr>
        <w:t>.</w:t>
      </w:r>
    </w:p>
    <w:p w:rsidR="002758DB" w:rsidRPr="00C44990" w:rsidRDefault="002758DB" w:rsidP="002758DB">
      <w:pPr>
        <w:pStyle w:val="LO-normal"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990">
        <w:rPr>
          <w:rFonts w:ascii="Times New Roman" w:eastAsia="Times New Roman" w:hAnsi="Times New Roman" w:cs="Times New Roman"/>
          <w:color w:val="000000"/>
          <w:sz w:val="28"/>
          <w:szCs w:val="28"/>
        </w:rPr>
        <w:t>Опасных гидрологических явлений и связанных с ними последствий не прогнозируется.</w:t>
      </w:r>
      <w:r w:rsidRPr="00C44990">
        <w:rPr>
          <w:rFonts w:ascii="Times New Roman" w:hAnsi="Times New Roman" w:cs="Times New Roman"/>
          <w:sz w:val="28"/>
          <w:szCs w:val="28"/>
        </w:rPr>
        <w:t xml:space="preserve"> Установление ледостава возможно во второй половине месяца. Интенсивность нарастания толщины льда на реках с установившимся ледяным покровом будет меняться в соответствии с температурным режимом.  </w:t>
      </w:r>
    </w:p>
    <w:p w:rsidR="00AF2336" w:rsidRPr="00C44990" w:rsidRDefault="00844371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44990">
        <w:rPr>
          <w:bCs/>
          <w:i/>
          <w:iCs/>
          <w:sz w:val="28"/>
          <w:szCs w:val="28"/>
        </w:rPr>
        <w:t>2.1.2. Пожароопасная обстановка:</w:t>
      </w:r>
    </w:p>
    <w:p w:rsidR="002D17EB" w:rsidRPr="00C44990" w:rsidRDefault="002D17EB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44990">
        <w:rPr>
          <w:sz w:val="28"/>
          <w:szCs w:val="28"/>
        </w:rPr>
        <w:t>Сохраняется риск ландшафтных (степных) пожаров, загорание мусора и сухой травы, распространения огня на населённые пункты, жилые дома, линии электропередач и связи, объекты инфраструктуры. Возможны степные пожары на территории муниципальных образований, расположенных на приграничных территориях с Республикой Казахстан, а также в восточной половине области.</w:t>
      </w:r>
    </w:p>
    <w:p w:rsidR="00AF2336" w:rsidRPr="00C44990" w:rsidRDefault="00844371" w:rsidP="002D17E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C44990">
        <w:rPr>
          <w:i/>
          <w:sz w:val="28"/>
          <w:szCs w:val="28"/>
        </w:rPr>
        <w:t>2.1.3. Экзогенные геологические процессы</w:t>
      </w:r>
      <w:r w:rsidRPr="00C44990">
        <w:rPr>
          <w:b/>
          <w:sz w:val="28"/>
          <w:szCs w:val="28"/>
        </w:rPr>
        <w:t>.</w:t>
      </w:r>
    </w:p>
    <w:p w:rsidR="002758DB" w:rsidRPr="00C44990" w:rsidRDefault="002758DB" w:rsidP="002758DB">
      <w:pPr>
        <w:ind w:firstLine="567"/>
        <w:jc w:val="both"/>
        <w:rPr>
          <w:sz w:val="28"/>
          <w:szCs w:val="28"/>
        </w:rPr>
      </w:pPr>
      <w:r w:rsidRPr="00C44990">
        <w:rPr>
          <w:sz w:val="28"/>
          <w:szCs w:val="28"/>
          <w:shd w:val="clear" w:color="auto" w:fill="FFFFFF"/>
        </w:rPr>
        <w:t>Поражение территорий области экзогенными геологическими процессами маловероятно.</w:t>
      </w:r>
      <w:r w:rsidRPr="00C44990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AF2336" w:rsidRPr="00C44990" w:rsidRDefault="00844371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C44990">
        <w:rPr>
          <w:i/>
          <w:sz w:val="28"/>
          <w:szCs w:val="28"/>
        </w:rPr>
        <w:t xml:space="preserve">2.1.4. </w:t>
      </w:r>
      <w:r w:rsidRPr="00C44990">
        <w:rPr>
          <w:i/>
          <w:spacing w:val="-6"/>
          <w:sz w:val="28"/>
          <w:szCs w:val="28"/>
        </w:rPr>
        <w:t>Сейсмическая обстановка</w:t>
      </w:r>
      <w:r w:rsidRPr="00C44990">
        <w:rPr>
          <w:b/>
          <w:spacing w:val="-6"/>
          <w:sz w:val="28"/>
          <w:szCs w:val="28"/>
        </w:rPr>
        <w:t xml:space="preserve">. </w:t>
      </w:r>
    </w:p>
    <w:p w:rsidR="00AF2336" w:rsidRPr="00C44990" w:rsidRDefault="00844371">
      <w:pPr>
        <w:pStyle w:val="LO-normal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44990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Чрезвычайные ситуации, вызванные землетрясениями, на предстоящий период не прогнозируются. 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На территории области возможны землетрясения интенсивностью 5 – 6 баллов по шкале 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MSK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>-64 (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ORS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-97). По результатам мониторинга сейсмической активности территорий области регистрируется в среднем 1-2 сейсмических события природно-техногенного характера с магнитудой 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val="en-US" w:eastAsia="ru-RU"/>
        </w:rPr>
        <w:t>ML</w:t>
      </w:r>
      <w:r w:rsidRPr="00C44990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 1-3.</w:t>
      </w:r>
    </w:p>
    <w:p w:rsidR="00AF2336" w:rsidRPr="00C44990" w:rsidRDefault="00844371">
      <w:pPr>
        <w:pStyle w:val="LO-normal"/>
        <w:tabs>
          <w:tab w:val="left" w:pos="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C44990">
        <w:rPr>
          <w:rFonts w:ascii="Times New Roman" w:hAnsi="Times New Roman" w:cs="Times New Roman"/>
          <w:bCs/>
          <w:i/>
          <w:spacing w:val="-6"/>
          <w:sz w:val="28"/>
          <w:szCs w:val="28"/>
        </w:rPr>
        <w:t xml:space="preserve">2.1.5. </w:t>
      </w:r>
      <w:r w:rsidRPr="00C44990">
        <w:rPr>
          <w:rFonts w:ascii="Times New Roman" w:eastAsia="Times New Roman" w:hAnsi="Times New Roman" w:cs="Times New Roman"/>
          <w:i/>
          <w:sz w:val="28"/>
          <w:szCs w:val="28"/>
        </w:rPr>
        <w:t>Происшествия на водных объектах.</w:t>
      </w:r>
    </w:p>
    <w:p w:rsidR="002758DB" w:rsidRPr="00C44990" w:rsidRDefault="002758DB" w:rsidP="002758DB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  <w:r w:rsidRPr="00C449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Сохраняется риск несчастных случаев на водных объектах области, в </w:t>
      </w:r>
      <w:proofErr w:type="spellStart"/>
      <w:r w:rsidRPr="00C44990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C44990">
        <w:rPr>
          <w:rFonts w:ascii="Times New Roman" w:eastAsia="Times New Roman" w:hAnsi="Times New Roman" w:cs="Times New Roman"/>
          <w:color w:val="000000"/>
          <w:sz w:val="28"/>
          <w:szCs w:val="28"/>
        </w:rPr>
        <w:t>. связанные с провалами техники и людей под неокрепший лед.</w:t>
      </w:r>
    </w:p>
    <w:p w:rsidR="002758DB" w:rsidRPr="00C44990" w:rsidRDefault="002758DB" w:rsidP="002758DB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567"/>
        <w:jc w:val="both"/>
      </w:pPr>
      <w:r w:rsidRPr="00C4499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Основная причина – несоблюдение техники безопасности при нахождении на водных объектах. Наиболее часто гибель людей регистрировалась на территориях муниципальных образований.</w:t>
      </w:r>
    </w:p>
    <w:p w:rsidR="00AF2336" w:rsidRPr="00C44990" w:rsidRDefault="00844371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C44990">
        <w:rPr>
          <w:b/>
          <w:spacing w:val="-6"/>
          <w:sz w:val="28"/>
          <w:szCs w:val="28"/>
        </w:rPr>
        <w:t xml:space="preserve">2.2. Техногенные источники происшествий (ЧС): </w:t>
      </w:r>
    </w:p>
    <w:p w:rsidR="002758DB" w:rsidRPr="00C44990" w:rsidRDefault="002758DB" w:rsidP="002758DB">
      <w:pPr>
        <w:ind w:firstLine="567"/>
        <w:jc w:val="both"/>
        <w:rPr>
          <w:sz w:val="28"/>
          <w:szCs w:val="28"/>
          <w:shd w:val="clear" w:color="auto" w:fill="FFFFFF"/>
        </w:rPr>
      </w:pPr>
      <w:r w:rsidRPr="00C44990">
        <w:rPr>
          <w:sz w:val="28"/>
          <w:szCs w:val="28"/>
          <w:shd w:val="clear" w:color="auto" w:fill="FFFFFF"/>
        </w:rPr>
        <w:t>Вероятность возникновения ЧС – 0,09.  Возможно до 1 ЧС техногенного характера.</w:t>
      </w:r>
    </w:p>
    <w:p w:rsidR="002758DB" w:rsidRPr="00C44990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C44990">
        <w:rPr>
          <w:bCs/>
          <w:iCs/>
          <w:color w:val="000000"/>
          <w:szCs w:val="28"/>
          <w:lang w:eastAsia="zh-CN"/>
        </w:rPr>
        <w:t>– высокая аварийность на транспортных системах (трубопроводы, железные д</w:t>
      </w:r>
      <w:r w:rsidRPr="00C44990">
        <w:rPr>
          <w:bCs/>
          <w:iCs/>
          <w:color w:val="000000"/>
          <w:szCs w:val="28"/>
          <w:lang w:eastAsia="zh-CN"/>
        </w:rPr>
        <w:t>о</w:t>
      </w:r>
      <w:r w:rsidRPr="00C44990">
        <w:rPr>
          <w:bCs/>
          <w:iCs/>
          <w:color w:val="000000"/>
          <w:szCs w:val="28"/>
          <w:lang w:eastAsia="zh-CN"/>
        </w:rPr>
        <w:t>роги, ДТП и др.);</w:t>
      </w:r>
    </w:p>
    <w:p w:rsidR="002758DB" w:rsidRPr="00C44990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C44990">
        <w:rPr>
          <w:bCs/>
          <w:iCs/>
          <w:color w:val="000000"/>
          <w:szCs w:val="28"/>
          <w:lang w:eastAsia="zh-CN"/>
        </w:rPr>
        <w:t>– пожары на объектах экономики объектах социально-культурного и бытового назначения (ОСКБН);</w:t>
      </w:r>
    </w:p>
    <w:p w:rsidR="002758DB" w:rsidRPr="00C44990" w:rsidRDefault="002758DB" w:rsidP="002758DB">
      <w:pPr>
        <w:pStyle w:val="232"/>
        <w:spacing w:line="240" w:lineRule="auto"/>
        <w:ind w:firstLine="567"/>
        <w:jc w:val="both"/>
        <w:rPr>
          <w:bCs/>
          <w:iCs/>
          <w:color w:val="000000"/>
          <w:szCs w:val="28"/>
          <w:lang w:eastAsia="zh-CN"/>
        </w:rPr>
      </w:pPr>
      <w:r w:rsidRPr="00C44990">
        <w:rPr>
          <w:bCs/>
          <w:iCs/>
          <w:color w:val="000000"/>
          <w:szCs w:val="28"/>
          <w:lang w:eastAsia="zh-CN"/>
        </w:rPr>
        <w:t>– аварии и происшествия на объектах жизнеобеспечения населения</w:t>
      </w:r>
      <w:r w:rsidR="00376178" w:rsidRPr="00C44990">
        <w:rPr>
          <w:bCs/>
          <w:iCs/>
          <w:color w:val="000000"/>
          <w:szCs w:val="28"/>
          <w:lang w:eastAsia="zh-CN"/>
        </w:rPr>
        <w:t>;</w:t>
      </w:r>
    </w:p>
    <w:p w:rsidR="002758DB" w:rsidRPr="00C44990" w:rsidRDefault="002758DB" w:rsidP="002758DB">
      <w:pPr>
        <w:ind w:firstLine="567"/>
        <w:jc w:val="both"/>
        <w:rPr>
          <w:sz w:val="28"/>
          <w:szCs w:val="28"/>
          <w:shd w:val="clear" w:color="auto" w:fill="FFFFFF"/>
        </w:rPr>
      </w:pPr>
      <w:r w:rsidRPr="00C44990">
        <w:rPr>
          <w:sz w:val="28"/>
          <w:szCs w:val="28"/>
        </w:rPr>
        <w:t>– взрывы (и) или обрушения в зданиях и сооружениях, различного назначения</w:t>
      </w:r>
      <w:r w:rsidRPr="00C44990">
        <w:rPr>
          <w:b/>
          <w:sz w:val="28"/>
          <w:szCs w:val="28"/>
        </w:rPr>
        <w:t>.</w:t>
      </w:r>
    </w:p>
    <w:p w:rsidR="00AF2336" w:rsidRPr="00C44990" w:rsidRDefault="00844371" w:rsidP="002D17EB">
      <w:pPr>
        <w:ind w:left="567"/>
        <w:jc w:val="both"/>
        <w:rPr>
          <w:i/>
          <w:sz w:val="28"/>
          <w:szCs w:val="28"/>
        </w:rPr>
      </w:pPr>
      <w:r w:rsidRPr="00C44990">
        <w:rPr>
          <w:i/>
          <w:sz w:val="28"/>
          <w:szCs w:val="28"/>
        </w:rPr>
        <w:t>2.2.1. Техногенные пожары:</w:t>
      </w:r>
    </w:p>
    <w:p w:rsidR="006D34F4" w:rsidRPr="00C44990" w:rsidRDefault="006D34F4" w:rsidP="006D34F4">
      <w:pPr>
        <w:autoSpaceDE w:val="0"/>
        <w:ind w:firstLine="567"/>
        <w:jc w:val="both"/>
      </w:pPr>
      <w:r w:rsidRPr="00C44990">
        <w:rPr>
          <w:sz w:val="28"/>
          <w:szCs w:val="28"/>
        </w:rPr>
        <w:t>Повышается риск возникновения техногенных пожаров на всей территории области. Количество техногенных пожаров ожидается на уровне среднемноголетних показателей -180.</w:t>
      </w:r>
    </w:p>
    <w:p w:rsidR="006D34F4" w:rsidRPr="00C44990" w:rsidRDefault="006D34F4" w:rsidP="006D34F4">
      <w:pPr>
        <w:autoSpaceDE w:val="0"/>
        <w:ind w:firstLine="567"/>
        <w:jc w:val="both"/>
        <w:rPr>
          <w:color w:val="000000"/>
          <w:sz w:val="28"/>
          <w:szCs w:val="28"/>
        </w:rPr>
      </w:pPr>
      <w:r w:rsidRPr="00C44990">
        <w:rPr>
          <w:color w:val="000000"/>
          <w:sz w:val="28"/>
          <w:szCs w:val="28"/>
        </w:rPr>
        <w:lastRenderedPageBreak/>
        <w:t xml:space="preserve">Основными причинами пожаров являются неосторожное обращение с источниками огня, в том числе при курении, нарушения техники безопасности </w:t>
      </w:r>
      <w:r w:rsidRPr="00C44990">
        <w:rPr>
          <w:sz w:val="28"/>
          <w:szCs w:val="28"/>
        </w:rPr>
        <w:t>при использовании печного отопления и электрообогревательных приборов, короткое замыкание электропроводки.</w:t>
      </w:r>
      <w:r w:rsidRPr="00C44990">
        <w:rPr>
          <w:color w:val="000000"/>
          <w:sz w:val="28"/>
          <w:szCs w:val="28"/>
        </w:rPr>
        <w:t xml:space="preserve"> Возможен рост случаев бытовых пожаров, преимущественно в частном секторе, из-за активной эксплуатации печей и бытовых электроприборов в результате понижения ночных температур Неправильная эксплуатация домовых печей и каминов повышает риск проникновения угарного газа в помещение. </w:t>
      </w:r>
    </w:p>
    <w:p w:rsidR="006D34F4" w:rsidRPr="00C44990" w:rsidRDefault="006D34F4" w:rsidP="006D34F4">
      <w:pPr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C44990">
        <w:rPr>
          <w:color w:val="000000"/>
          <w:sz w:val="28"/>
          <w:szCs w:val="28"/>
        </w:rPr>
        <w:t>Остается высокой в</w:t>
      </w:r>
      <w:r w:rsidRPr="00C44990">
        <w:rPr>
          <w:sz w:val="28"/>
          <w:szCs w:val="28"/>
          <w:shd w:val="clear" w:color="auto" w:fill="FFFFFF"/>
        </w:rPr>
        <w:t>ероятность возникновения пожаров на объектах экономики.</w:t>
      </w:r>
    </w:p>
    <w:p w:rsidR="006D34F4" w:rsidRPr="00C44990" w:rsidRDefault="006D34F4" w:rsidP="006D34F4">
      <w:pPr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C44990">
        <w:rPr>
          <w:sz w:val="28"/>
          <w:szCs w:val="28"/>
          <w:shd w:val="clear" w:color="auto" w:fill="FFFFFF"/>
        </w:rPr>
        <w:t xml:space="preserve">По статистическим данным  наиболее часто такие пожары регистрировались в </w:t>
      </w:r>
      <w:r w:rsidRPr="00C44990">
        <w:t xml:space="preserve">    </w:t>
      </w:r>
      <w:r w:rsidRPr="00C44990">
        <w:rPr>
          <w:sz w:val="28"/>
          <w:szCs w:val="28"/>
          <w:shd w:val="clear" w:color="auto" w:fill="FFFFFF"/>
        </w:rPr>
        <w:t xml:space="preserve">г. Оренбург, г. Орск, г. Гай, г. Новотроицк, г. Бузулук, в Кваркенском, Красногвардейском, </w:t>
      </w:r>
      <w:proofErr w:type="spellStart"/>
      <w:r w:rsidRPr="00C44990">
        <w:rPr>
          <w:sz w:val="28"/>
          <w:szCs w:val="28"/>
          <w:shd w:val="clear" w:color="auto" w:fill="FFFFFF"/>
        </w:rPr>
        <w:t>Новосергиевском</w:t>
      </w:r>
      <w:proofErr w:type="spellEnd"/>
      <w:r w:rsidRPr="00C44990">
        <w:rPr>
          <w:sz w:val="28"/>
          <w:szCs w:val="28"/>
          <w:shd w:val="clear" w:color="auto" w:fill="FFFFFF"/>
        </w:rPr>
        <w:t xml:space="preserve">, Северном, </w:t>
      </w:r>
      <w:proofErr w:type="spellStart"/>
      <w:r w:rsidRPr="00C44990">
        <w:rPr>
          <w:sz w:val="28"/>
          <w:szCs w:val="28"/>
          <w:shd w:val="clear" w:color="auto" w:fill="FFFFFF"/>
        </w:rPr>
        <w:t>Шарлыкском</w:t>
      </w:r>
      <w:proofErr w:type="spellEnd"/>
      <w:r w:rsidRPr="00C44990">
        <w:rPr>
          <w:sz w:val="28"/>
          <w:szCs w:val="28"/>
          <w:shd w:val="clear" w:color="auto" w:fill="FFFFFF"/>
        </w:rPr>
        <w:t xml:space="preserve"> районах. </w:t>
      </w:r>
    </w:p>
    <w:p w:rsidR="004351DA" w:rsidRPr="00D87AE9" w:rsidRDefault="002F7348" w:rsidP="00D87AE9">
      <w:pPr>
        <w:ind w:firstLine="567"/>
        <w:jc w:val="both"/>
        <w:rPr>
          <w:sz w:val="28"/>
          <w:szCs w:val="28"/>
        </w:rPr>
      </w:pPr>
      <w:bookmarkStart w:id="30" w:name="_GoBack"/>
      <w:bookmarkEnd w:id="30"/>
      <w:proofErr w:type="gramStart"/>
      <w:r w:rsidRPr="00D87AE9">
        <w:rPr>
          <w:rFonts w:eastAsia="SimSun"/>
          <w:sz w:val="28"/>
          <w:szCs w:val="28"/>
        </w:rPr>
        <w:t xml:space="preserve">Наиболее вероятны пожары (по среднестатистическим данным): в </w:t>
      </w:r>
      <w:proofErr w:type="spellStart"/>
      <w:r w:rsidRPr="00D87AE9">
        <w:rPr>
          <w:rFonts w:eastAsia="SimSun"/>
          <w:sz w:val="28"/>
          <w:szCs w:val="28"/>
        </w:rPr>
        <w:t>г.г</w:t>
      </w:r>
      <w:proofErr w:type="spellEnd"/>
      <w:r w:rsidRPr="00D87AE9">
        <w:rPr>
          <w:rFonts w:eastAsia="SimSun"/>
          <w:sz w:val="28"/>
          <w:szCs w:val="28"/>
        </w:rPr>
        <w:t xml:space="preserve">. </w:t>
      </w:r>
      <w:r w:rsidRPr="00D87AE9">
        <w:rPr>
          <w:rFonts w:eastAsia="SimSun"/>
          <w:b/>
          <w:sz w:val="28"/>
          <w:szCs w:val="28"/>
        </w:rPr>
        <w:t>Оренбург</w:t>
      </w:r>
      <w:r w:rsidRPr="00D87AE9">
        <w:rPr>
          <w:rFonts w:eastAsia="SimSun"/>
          <w:sz w:val="28"/>
          <w:szCs w:val="28"/>
        </w:rPr>
        <w:t xml:space="preserve"> </w:t>
      </w:r>
      <w:r w:rsidRPr="00D87AE9">
        <w:rPr>
          <w:rFonts w:eastAsia="SimSun"/>
          <w:i/>
          <w:sz w:val="28"/>
          <w:szCs w:val="28"/>
        </w:rPr>
        <w:t>вероятность менее 0,2</w:t>
      </w:r>
      <w:r w:rsidRPr="00D87AE9">
        <w:rPr>
          <w:rFonts w:eastAsia="SimSun"/>
          <w:sz w:val="28"/>
          <w:szCs w:val="28"/>
        </w:rPr>
        <w:t xml:space="preserve"> (расстояние от ПСЧ 0,5-5 км, время реагирования – 10 мин), </w:t>
      </w:r>
      <w:r w:rsidRPr="00D87AE9">
        <w:rPr>
          <w:rFonts w:eastAsia="SimSun"/>
          <w:b/>
          <w:sz w:val="28"/>
          <w:szCs w:val="28"/>
        </w:rPr>
        <w:t>Орск</w:t>
      </w:r>
      <w:r w:rsidRPr="00D87AE9">
        <w:rPr>
          <w:rFonts w:eastAsia="SimSun"/>
          <w:sz w:val="28"/>
          <w:szCs w:val="28"/>
        </w:rPr>
        <w:t xml:space="preserve"> </w:t>
      </w:r>
      <w:r w:rsidRPr="00D87AE9">
        <w:rPr>
          <w:rFonts w:eastAsia="SimSun"/>
          <w:i/>
          <w:sz w:val="28"/>
          <w:szCs w:val="28"/>
        </w:rPr>
        <w:t xml:space="preserve">вероятность менее 0,3 </w:t>
      </w:r>
      <w:r w:rsidRPr="00D87AE9">
        <w:rPr>
          <w:rFonts w:eastAsia="SimSun"/>
          <w:sz w:val="28"/>
          <w:szCs w:val="28"/>
        </w:rPr>
        <w:t xml:space="preserve">(расстояние от ПСЧ-9 – 0,5-5 км, время реагирования – 10 мин.), </w:t>
      </w:r>
      <w:r w:rsidRPr="00D87AE9">
        <w:rPr>
          <w:b/>
          <w:sz w:val="28"/>
          <w:szCs w:val="28"/>
        </w:rPr>
        <w:t xml:space="preserve">Новотроицк </w:t>
      </w:r>
      <w:r w:rsidRPr="00D87AE9">
        <w:rPr>
          <w:i/>
          <w:sz w:val="28"/>
          <w:szCs w:val="28"/>
        </w:rPr>
        <w:t>вероятность менее 0,2</w:t>
      </w:r>
      <w:r w:rsidRPr="00D87AE9">
        <w:rPr>
          <w:sz w:val="28"/>
          <w:szCs w:val="28"/>
        </w:rPr>
        <w:t xml:space="preserve"> (расстояние от  ПСЧ-24 – 0,5-3 км, время реагирования – 6 мин.),</w:t>
      </w:r>
      <w:r w:rsidRPr="00D87AE9">
        <w:rPr>
          <w:b/>
          <w:sz w:val="28"/>
          <w:szCs w:val="28"/>
        </w:rPr>
        <w:t xml:space="preserve"> Бузулук </w:t>
      </w:r>
      <w:r w:rsidRPr="00D87AE9">
        <w:rPr>
          <w:i/>
          <w:sz w:val="28"/>
          <w:szCs w:val="28"/>
        </w:rPr>
        <w:t>вероятность менее 0,3</w:t>
      </w:r>
      <w:r w:rsidRPr="00D87AE9">
        <w:rPr>
          <w:sz w:val="28"/>
          <w:szCs w:val="28"/>
        </w:rPr>
        <w:t xml:space="preserve"> (расстояние от ПСЧ-23 – 0,5-5</w:t>
      </w:r>
      <w:proofErr w:type="gramEnd"/>
      <w:r w:rsidRPr="00D87AE9">
        <w:rPr>
          <w:sz w:val="28"/>
          <w:szCs w:val="28"/>
        </w:rPr>
        <w:t xml:space="preserve"> км, время реагирования – 10 мин.),</w:t>
      </w:r>
      <w:r w:rsidR="0086491B" w:rsidRPr="00D87AE9">
        <w:rPr>
          <w:b/>
          <w:sz w:val="28"/>
          <w:szCs w:val="28"/>
        </w:rPr>
        <w:t xml:space="preserve"> </w:t>
      </w:r>
      <w:proofErr w:type="spellStart"/>
      <w:r w:rsidR="00D87AE9" w:rsidRPr="00D87AE9">
        <w:rPr>
          <w:b/>
          <w:sz w:val="28"/>
          <w:szCs w:val="28"/>
        </w:rPr>
        <w:t>Кувандыкском</w:t>
      </w:r>
      <w:proofErr w:type="spellEnd"/>
      <w:r w:rsidR="00D87AE9" w:rsidRPr="00D87AE9">
        <w:rPr>
          <w:b/>
          <w:sz w:val="28"/>
          <w:szCs w:val="28"/>
        </w:rPr>
        <w:t xml:space="preserve"> </w:t>
      </w:r>
      <w:proofErr w:type="spellStart"/>
      <w:r w:rsidR="00D87AE9" w:rsidRPr="00D87AE9">
        <w:rPr>
          <w:b/>
          <w:sz w:val="28"/>
          <w:szCs w:val="28"/>
        </w:rPr>
        <w:t>м.о</w:t>
      </w:r>
      <w:proofErr w:type="spellEnd"/>
      <w:r w:rsidR="00D87AE9" w:rsidRPr="00D87AE9">
        <w:rPr>
          <w:b/>
          <w:sz w:val="28"/>
          <w:szCs w:val="28"/>
        </w:rPr>
        <w:t xml:space="preserve">. </w:t>
      </w:r>
      <w:r w:rsidR="00D87AE9" w:rsidRPr="00D87AE9">
        <w:rPr>
          <w:i/>
          <w:sz w:val="28"/>
          <w:szCs w:val="28"/>
        </w:rPr>
        <w:t>вероятность менее 0,2</w:t>
      </w:r>
      <w:r w:rsidR="00D87AE9" w:rsidRPr="00D87AE9">
        <w:rPr>
          <w:sz w:val="28"/>
          <w:szCs w:val="28"/>
        </w:rPr>
        <w:t xml:space="preserve"> (расстояние от  ПСЧ-35, ОП ПСЧ-35  – 0,5-3 км, время реагирования – 6 мин.), </w:t>
      </w:r>
      <w:proofErr w:type="spellStart"/>
      <w:r w:rsidR="00D87AE9" w:rsidRPr="00D87AE9">
        <w:rPr>
          <w:rFonts w:eastAsia="SimSun"/>
          <w:b/>
          <w:sz w:val="28"/>
          <w:szCs w:val="28"/>
        </w:rPr>
        <w:t>Грачевском</w:t>
      </w:r>
      <w:proofErr w:type="spellEnd"/>
      <w:r w:rsidR="00D87AE9" w:rsidRPr="00D87AE9">
        <w:rPr>
          <w:rFonts w:eastAsia="SimSun"/>
          <w:b/>
          <w:sz w:val="28"/>
          <w:szCs w:val="28"/>
        </w:rPr>
        <w:t xml:space="preserve">  районе</w:t>
      </w:r>
      <w:r w:rsidR="00D87AE9" w:rsidRPr="00D87AE9">
        <w:rPr>
          <w:rFonts w:eastAsia="SimSun"/>
          <w:sz w:val="28"/>
          <w:szCs w:val="28"/>
        </w:rPr>
        <w:t xml:space="preserve"> </w:t>
      </w:r>
      <w:r w:rsidR="00D87AE9" w:rsidRPr="00D87AE9">
        <w:rPr>
          <w:i/>
          <w:sz w:val="28"/>
          <w:szCs w:val="28"/>
        </w:rPr>
        <w:t xml:space="preserve">вероятность менее 0,2 </w:t>
      </w:r>
      <w:r w:rsidR="00D87AE9" w:rsidRPr="00D87AE9">
        <w:rPr>
          <w:rFonts w:eastAsia="SimSun"/>
          <w:sz w:val="28"/>
          <w:szCs w:val="28"/>
        </w:rPr>
        <w:t xml:space="preserve">( </w:t>
      </w:r>
      <w:proofErr w:type="spellStart"/>
      <w:r w:rsidR="00D87AE9" w:rsidRPr="00D87AE9">
        <w:rPr>
          <w:rFonts w:eastAsia="SimSun"/>
          <w:sz w:val="28"/>
          <w:szCs w:val="28"/>
        </w:rPr>
        <w:t>с</w:t>
      </w:r>
      <w:proofErr w:type="gramStart"/>
      <w:r w:rsidR="00D87AE9" w:rsidRPr="00D87AE9">
        <w:rPr>
          <w:rFonts w:eastAsia="SimSun"/>
          <w:sz w:val="28"/>
          <w:szCs w:val="28"/>
        </w:rPr>
        <w:t>.Г</w:t>
      </w:r>
      <w:proofErr w:type="gramEnd"/>
      <w:r w:rsidR="00D87AE9" w:rsidRPr="00D87AE9">
        <w:rPr>
          <w:rFonts w:eastAsia="SimSun"/>
          <w:sz w:val="28"/>
          <w:szCs w:val="28"/>
        </w:rPr>
        <w:t>рачевка</w:t>
      </w:r>
      <w:proofErr w:type="spellEnd"/>
      <w:r w:rsidR="00D87AE9" w:rsidRPr="00D87AE9">
        <w:rPr>
          <w:rFonts w:eastAsia="SimSun"/>
          <w:sz w:val="28"/>
          <w:szCs w:val="28"/>
        </w:rPr>
        <w:t>, расстояние от ПСЧ-20 –3-5 км, время реагирования – 10 мин.)</w:t>
      </w:r>
      <w:r w:rsidR="00D87AE9" w:rsidRPr="00D87AE9">
        <w:rPr>
          <w:rFonts w:eastAsia="SimSun"/>
          <w:sz w:val="28"/>
          <w:szCs w:val="28"/>
        </w:rPr>
        <w:t xml:space="preserve">, </w:t>
      </w:r>
      <w:r w:rsidR="00D87AE9" w:rsidRPr="00D87AE9">
        <w:rPr>
          <w:b/>
          <w:sz w:val="28"/>
          <w:szCs w:val="28"/>
        </w:rPr>
        <w:t>Октябрьском</w:t>
      </w:r>
      <w:r w:rsidR="00D87AE9" w:rsidRPr="00D87AE9">
        <w:rPr>
          <w:sz w:val="28"/>
          <w:szCs w:val="28"/>
        </w:rPr>
        <w:t xml:space="preserve"> </w:t>
      </w:r>
      <w:r w:rsidR="00D87AE9" w:rsidRPr="00D87AE9">
        <w:rPr>
          <w:b/>
          <w:bCs/>
          <w:sz w:val="28"/>
          <w:szCs w:val="28"/>
        </w:rPr>
        <w:t>районе</w:t>
      </w:r>
      <w:r w:rsidR="00D87AE9" w:rsidRPr="00D87AE9">
        <w:rPr>
          <w:i/>
          <w:sz w:val="28"/>
          <w:szCs w:val="28"/>
        </w:rPr>
        <w:t xml:space="preserve"> вероятность менее 0,2</w:t>
      </w:r>
      <w:r w:rsidR="00D87AE9" w:rsidRPr="00D87AE9">
        <w:rPr>
          <w:sz w:val="28"/>
          <w:szCs w:val="28"/>
        </w:rPr>
        <w:t xml:space="preserve"> (с. Успенка расстояние от  ПСЧ-18 – 6 км,</w:t>
      </w:r>
      <w:r w:rsidR="00D87AE9" w:rsidRPr="00D87AE9">
        <w:rPr>
          <w:sz w:val="28"/>
          <w:szCs w:val="28"/>
        </w:rPr>
        <w:t xml:space="preserve"> время реагирования – 10 мин.), </w:t>
      </w:r>
      <w:r w:rsidR="00A20AD1" w:rsidRPr="00D87AE9">
        <w:rPr>
          <w:sz w:val="28"/>
          <w:szCs w:val="28"/>
        </w:rPr>
        <w:t xml:space="preserve">Оренбургской области, </w:t>
      </w:r>
      <w:r w:rsidR="00A20AD1" w:rsidRPr="00D87AE9">
        <w:rPr>
          <w:rFonts w:eastAsia="SimSun"/>
          <w:i/>
          <w:sz w:val="28"/>
          <w:szCs w:val="28"/>
        </w:rPr>
        <w:t>в целом за область вероятность менее 0,1.</w:t>
      </w:r>
    </w:p>
    <w:p w:rsidR="00AF2336" w:rsidRPr="00C44990" w:rsidRDefault="00844371" w:rsidP="002758DB">
      <w:pPr>
        <w:tabs>
          <w:tab w:val="left" w:pos="0"/>
        </w:tabs>
        <w:ind w:firstLine="567"/>
        <w:jc w:val="both"/>
        <w:rPr>
          <w:i/>
          <w:sz w:val="28"/>
          <w:szCs w:val="28"/>
        </w:rPr>
      </w:pPr>
      <w:r w:rsidRPr="00C44990">
        <w:rPr>
          <w:rStyle w:val="apple-converted-space"/>
          <w:i/>
          <w:sz w:val="28"/>
          <w:szCs w:val="28"/>
        </w:rPr>
        <w:t>2.2.2. Аварии на автомобильном транспорте.</w:t>
      </w:r>
    </w:p>
    <w:p w:rsidR="002758DB" w:rsidRPr="00C44990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C44990">
        <w:rPr>
          <w:color w:val="000000"/>
          <w:sz w:val="28"/>
          <w:szCs w:val="28"/>
        </w:rPr>
        <w:t>В ноябре наблюдается тенденция к снижению общего количества  дорожно-транспортных происшествий, что связано со снижением интенсивности движения на автодорогах. Наибольшее количество ДТП  ожидается на внутригородских дорогах крупных населенных пунктов, с наиболее тяжкими последствиями – на доро</w:t>
      </w:r>
      <w:r w:rsidRPr="00C44990">
        <w:rPr>
          <w:color w:val="000000"/>
          <w:sz w:val="28"/>
          <w:szCs w:val="28"/>
          <w:shd w:val="clear" w:color="auto" w:fill="FFFFFF"/>
        </w:rPr>
        <w:t xml:space="preserve">гах федерального </w:t>
      </w:r>
      <w:r w:rsidRPr="00C44990">
        <w:rPr>
          <w:color w:val="000000"/>
          <w:sz w:val="28"/>
          <w:szCs w:val="28"/>
        </w:rPr>
        <w:t xml:space="preserve"> и регионального значения.</w:t>
      </w:r>
    </w:p>
    <w:p w:rsidR="002758DB" w:rsidRPr="00C44990" w:rsidRDefault="002758DB" w:rsidP="002758DB">
      <w:pPr>
        <w:ind w:firstLine="567"/>
        <w:jc w:val="both"/>
      </w:pPr>
      <w:r w:rsidRPr="00C44990">
        <w:rPr>
          <w:sz w:val="28"/>
          <w:szCs w:val="28"/>
          <w:shd w:val="clear" w:color="auto" w:fill="FFFFFF"/>
        </w:rPr>
        <w:t xml:space="preserve">Общее количество ДТП ожидается не выше среднемноголетнего показателя-170. </w:t>
      </w:r>
    </w:p>
    <w:p w:rsidR="002758DB" w:rsidRPr="00C44990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C44990">
        <w:rPr>
          <w:color w:val="000000"/>
          <w:sz w:val="28"/>
          <w:szCs w:val="28"/>
        </w:rPr>
        <w:t xml:space="preserve">Возможно возникновение ДТП на внутригородских дорогах крупных населенных пунктов и городах с высокой интенсивностью движения – г. Оренбург, г. Бузулук, г. Новотроицк, в Оренбургском, Бузулукском, </w:t>
      </w:r>
      <w:proofErr w:type="spellStart"/>
      <w:r w:rsidRPr="00C44990">
        <w:rPr>
          <w:color w:val="000000"/>
          <w:sz w:val="28"/>
          <w:szCs w:val="28"/>
        </w:rPr>
        <w:t>Сакмарском</w:t>
      </w:r>
      <w:proofErr w:type="spellEnd"/>
      <w:r w:rsidRPr="00C44990">
        <w:rPr>
          <w:color w:val="000000"/>
          <w:sz w:val="28"/>
          <w:szCs w:val="28"/>
        </w:rPr>
        <w:t xml:space="preserve">, </w:t>
      </w:r>
      <w:proofErr w:type="spellStart"/>
      <w:r w:rsidRPr="00C44990">
        <w:rPr>
          <w:color w:val="000000"/>
          <w:sz w:val="28"/>
          <w:szCs w:val="28"/>
        </w:rPr>
        <w:t>Саракташском</w:t>
      </w:r>
      <w:proofErr w:type="spellEnd"/>
      <w:r w:rsidRPr="00C44990">
        <w:rPr>
          <w:color w:val="000000"/>
          <w:sz w:val="28"/>
          <w:szCs w:val="28"/>
        </w:rPr>
        <w:t>, Тоцком районах; Соль-Илецком, Сорочинском м.</w:t>
      </w:r>
      <w:proofErr w:type="gramStart"/>
      <w:r w:rsidRPr="00C44990">
        <w:rPr>
          <w:color w:val="000000"/>
          <w:sz w:val="28"/>
          <w:szCs w:val="28"/>
        </w:rPr>
        <w:t>о</w:t>
      </w:r>
      <w:proofErr w:type="gramEnd"/>
      <w:r w:rsidRPr="00C44990">
        <w:rPr>
          <w:color w:val="000000"/>
          <w:sz w:val="28"/>
          <w:szCs w:val="28"/>
        </w:rPr>
        <w:t>.</w:t>
      </w:r>
    </w:p>
    <w:p w:rsidR="002758DB" w:rsidRPr="00C44990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C44990">
        <w:rPr>
          <w:color w:val="000000"/>
          <w:sz w:val="28"/>
          <w:szCs w:val="28"/>
        </w:rPr>
        <w:t xml:space="preserve">При прохождении комплекса неблагоприятных метеорологических явлений возможно затруднение в движении транспорта. </w:t>
      </w:r>
    </w:p>
    <w:p w:rsidR="00643043" w:rsidRPr="00C44990" w:rsidRDefault="00643043" w:rsidP="00584D74">
      <w:pPr>
        <w:ind w:firstLine="567"/>
        <w:jc w:val="both"/>
        <w:rPr>
          <w:bCs/>
          <w:sz w:val="28"/>
          <w:szCs w:val="28"/>
          <w:u w:val="single"/>
        </w:rPr>
      </w:pPr>
      <w:r w:rsidRPr="00C44990">
        <w:rPr>
          <w:bCs/>
          <w:sz w:val="28"/>
          <w:szCs w:val="28"/>
          <w:u w:val="single"/>
        </w:rPr>
        <w:t>Наиболее вероятны ДТП:</w:t>
      </w:r>
    </w:p>
    <w:p w:rsidR="00643043" w:rsidRPr="00D44D92" w:rsidRDefault="002F7348" w:rsidP="00584D74">
      <w:pPr>
        <w:ind w:firstLine="567"/>
        <w:jc w:val="both"/>
        <w:rPr>
          <w:b/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 </w:t>
      </w:r>
      <w:proofErr w:type="gramStart"/>
      <w:r w:rsidR="00643043" w:rsidRPr="00D44D92">
        <w:rPr>
          <w:b/>
          <w:bCs/>
          <w:sz w:val="28"/>
          <w:szCs w:val="28"/>
        </w:rPr>
        <w:t>в</w:t>
      </w:r>
      <w:r w:rsidR="00643043" w:rsidRPr="00D44D92">
        <w:rPr>
          <w:bCs/>
          <w:sz w:val="28"/>
          <w:szCs w:val="28"/>
        </w:rPr>
        <w:t xml:space="preserve"> </w:t>
      </w:r>
      <w:r w:rsidRPr="00D44D92">
        <w:rPr>
          <w:b/>
          <w:bCs/>
          <w:sz w:val="28"/>
          <w:szCs w:val="28"/>
        </w:rPr>
        <w:t>г. Оренбург</w:t>
      </w:r>
      <w:r w:rsidR="00643043" w:rsidRPr="00D44D92">
        <w:rPr>
          <w:b/>
          <w:bCs/>
          <w:sz w:val="28"/>
          <w:szCs w:val="28"/>
        </w:rPr>
        <w:t>е</w:t>
      </w:r>
      <w:r w:rsidRPr="00D44D92">
        <w:rPr>
          <w:bCs/>
          <w:sz w:val="28"/>
          <w:szCs w:val="28"/>
        </w:rPr>
        <w:t xml:space="preserve"> </w:t>
      </w:r>
      <w:r w:rsidRPr="00D44D92">
        <w:rPr>
          <w:bCs/>
          <w:i/>
          <w:sz w:val="28"/>
          <w:szCs w:val="28"/>
        </w:rPr>
        <w:t>вероятность менее 0,3</w:t>
      </w:r>
      <w:r w:rsidRPr="00D44D92">
        <w:rPr>
          <w:bCs/>
          <w:sz w:val="28"/>
          <w:szCs w:val="28"/>
        </w:rPr>
        <w:t xml:space="preserve"> (ул. Чкалова, Терешковой, Шевченко, </w:t>
      </w:r>
      <w:proofErr w:type="spellStart"/>
      <w:r w:rsidRPr="00D44D92">
        <w:rPr>
          <w:bCs/>
          <w:sz w:val="28"/>
          <w:szCs w:val="28"/>
        </w:rPr>
        <w:t>Донгузская</w:t>
      </w:r>
      <w:proofErr w:type="spellEnd"/>
      <w:r w:rsidRPr="00D44D92">
        <w:rPr>
          <w:bCs/>
          <w:sz w:val="28"/>
          <w:szCs w:val="28"/>
        </w:rPr>
        <w:t>, пр.</w:t>
      </w:r>
      <w:proofErr w:type="gramEnd"/>
      <w:r w:rsidRPr="00D44D92">
        <w:rPr>
          <w:bCs/>
          <w:sz w:val="28"/>
          <w:szCs w:val="28"/>
        </w:rPr>
        <w:t xml:space="preserve"> </w:t>
      </w:r>
      <w:proofErr w:type="gramStart"/>
      <w:r w:rsidRPr="00D44D92">
        <w:rPr>
          <w:bCs/>
          <w:sz w:val="28"/>
          <w:szCs w:val="28"/>
        </w:rPr>
        <w:t>Гагарина, расстояние от ПСЧ 0,5-5 км, время реагирования – 10 мин);</w:t>
      </w:r>
      <w:proofErr w:type="gramEnd"/>
    </w:p>
    <w:p w:rsidR="00643043" w:rsidRPr="00D44D92" w:rsidRDefault="00643043" w:rsidP="00584D74">
      <w:pPr>
        <w:ind w:firstLine="567"/>
        <w:jc w:val="both"/>
        <w:rPr>
          <w:bCs/>
          <w:sz w:val="28"/>
          <w:szCs w:val="28"/>
        </w:rPr>
      </w:pPr>
      <w:proofErr w:type="gramStart"/>
      <w:r w:rsidRPr="00D44D92">
        <w:rPr>
          <w:b/>
          <w:bCs/>
          <w:sz w:val="28"/>
          <w:szCs w:val="28"/>
        </w:rPr>
        <w:t xml:space="preserve">в </w:t>
      </w:r>
      <w:r w:rsidR="002F7348" w:rsidRPr="00D44D92">
        <w:rPr>
          <w:b/>
          <w:bCs/>
          <w:sz w:val="28"/>
          <w:szCs w:val="28"/>
        </w:rPr>
        <w:t>г. Орск</w:t>
      </w:r>
      <w:r w:rsidRPr="00D44D92">
        <w:rPr>
          <w:b/>
          <w:bCs/>
          <w:sz w:val="28"/>
          <w:szCs w:val="28"/>
        </w:rPr>
        <w:t>е</w:t>
      </w:r>
      <w:r w:rsidR="002F7348" w:rsidRPr="00D44D92">
        <w:rPr>
          <w:bCs/>
          <w:sz w:val="28"/>
          <w:szCs w:val="28"/>
        </w:rPr>
        <w:t xml:space="preserve"> </w:t>
      </w:r>
      <w:r w:rsidR="002F7348" w:rsidRPr="00D44D92">
        <w:rPr>
          <w:bCs/>
          <w:i/>
          <w:sz w:val="28"/>
          <w:szCs w:val="28"/>
        </w:rPr>
        <w:t xml:space="preserve">вероятность менее 0,2 </w:t>
      </w:r>
      <w:r w:rsidR="002F7348" w:rsidRPr="00D44D92">
        <w:rPr>
          <w:bCs/>
          <w:sz w:val="28"/>
          <w:szCs w:val="28"/>
        </w:rPr>
        <w:t xml:space="preserve">(М-5 "Урал" Москва-Рязань-Пенза-Самара-Уфа-Челябинск (Оренбург-Орск-Подъезд к пункту пропуска "Орск", 3 аварийно-опасных участка протяжённостью 10 км: </w:t>
      </w:r>
      <w:proofErr w:type="gramEnd"/>
    </w:p>
    <w:p w:rsidR="00643043" w:rsidRPr="00D44D92" w:rsidRDefault="002F7348" w:rsidP="00584D74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1) г. </w:t>
      </w:r>
      <w:r w:rsidR="00833F9A" w:rsidRPr="00D44D92">
        <w:rPr>
          <w:bCs/>
          <w:sz w:val="28"/>
          <w:szCs w:val="28"/>
        </w:rPr>
        <w:t>Орск 273-277 протяжённость 4 км</w:t>
      </w:r>
      <w:r w:rsidRPr="00D44D92">
        <w:rPr>
          <w:bCs/>
          <w:sz w:val="28"/>
          <w:szCs w:val="28"/>
        </w:rPr>
        <w:t xml:space="preserve">; </w:t>
      </w:r>
    </w:p>
    <w:p w:rsidR="00D00D1D" w:rsidRPr="00D44D92" w:rsidRDefault="002F7348" w:rsidP="00584D74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2) г. Орск 282-287</w:t>
      </w:r>
      <w:r w:rsidR="00833F9A" w:rsidRPr="00D44D92">
        <w:rPr>
          <w:bCs/>
          <w:sz w:val="28"/>
          <w:szCs w:val="28"/>
        </w:rPr>
        <w:t xml:space="preserve"> протяжённость 5 км</w:t>
      </w:r>
      <w:r w:rsidRPr="00D44D92">
        <w:rPr>
          <w:bCs/>
          <w:sz w:val="28"/>
          <w:szCs w:val="28"/>
        </w:rPr>
        <w:t xml:space="preserve">; </w:t>
      </w:r>
    </w:p>
    <w:p w:rsidR="00643043" w:rsidRPr="00D44D92" w:rsidRDefault="002F7348" w:rsidP="00584D74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3) г. Орск 288-289 протяжённость 1 км;</w:t>
      </w:r>
    </w:p>
    <w:p w:rsidR="00AE3E68" w:rsidRPr="00D44D92" w:rsidRDefault="00AE3E68" w:rsidP="00AE3E68">
      <w:pPr>
        <w:ind w:firstLine="567"/>
        <w:jc w:val="both"/>
        <w:rPr>
          <w:bCs/>
          <w:i/>
          <w:sz w:val="28"/>
          <w:szCs w:val="28"/>
        </w:rPr>
      </w:pPr>
      <w:r w:rsidRPr="00D44D92">
        <w:rPr>
          <w:b/>
          <w:bCs/>
          <w:sz w:val="28"/>
          <w:szCs w:val="28"/>
        </w:rPr>
        <w:t>в Гайском м.о.</w:t>
      </w:r>
      <w:r w:rsidRPr="00D44D92">
        <w:rPr>
          <w:b/>
          <w:bCs/>
          <w:i/>
          <w:sz w:val="28"/>
          <w:szCs w:val="28"/>
        </w:rPr>
        <w:t xml:space="preserve"> </w:t>
      </w:r>
      <w:r w:rsidRPr="00D44D92">
        <w:rPr>
          <w:bCs/>
          <w:i/>
          <w:sz w:val="28"/>
          <w:szCs w:val="28"/>
        </w:rPr>
        <w:t>вероятность менее 0,2</w:t>
      </w:r>
    </w:p>
    <w:p w:rsidR="00AE3E68" w:rsidRPr="00D44D92" w:rsidRDefault="00AE3E68" w:rsidP="00AE3E68">
      <w:pPr>
        <w:ind w:firstLine="567"/>
        <w:jc w:val="both"/>
        <w:rPr>
          <w:rFonts w:eastAsia="Calibri"/>
          <w:b/>
          <w:iCs/>
          <w:sz w:val="28"/>
          <w:szCs w:val="28"/>
        </w:rPr>
      </w:pPr>
      <w:r w:rsidRPr="00D44D92">
        <w:rPr>
          <w:sz w:val="28"/>
          <w:szCs w:val="28"/>
          <w:u w:val="single"/>
        </w:rPr>
        <w:lastRenderedPageBreak/>
        <w:t xml:space="preserve">Автодорога федерального значения </w:t>
      </w:r>
      <w:r w:rsidRPr="00D44D92">
        <w:rPr>
          <w:rFonts w:eastAsia="Calibri"/>
          <w:bCs/>
          <w:iCs/>
          <w:sz w:val="28"/>
          <w:szCs w:val="28"/>
          <w:u w:val="single"/>
        </w:rPr>
        <w:t>М-5 "Урал" Москва-Рязань-Пенза-Самара-Уфа-Челябинск (Оренбург-Орск-Подъезд к пункту пропуска "Орск")</w:t>
      </w:r>
      <w:r w:rsidRPr="00D44D92">
        <w:rPr>
          <w:rFonts w:eastAsia="Calibri"/>
          <w:iCs/>
          <w:sz w:val="28"/>
          <w:szCs w:val="28"/>
          <w:u w:val="single"/>
        </w:rPr>
        <w:t>,</w:t>
      </w:r>
      <w:r w:rsidRPr="00D44D92">
        <w:rPr>
          <w:rFonts w:eastAsia="Calibri"/>
          <w:iCs/>
          <w:sz w:val="28"/>
          <w:szCs w:val="28"/>
        </w:rPr>
        <w:t xml:space="preserve"> протяженность 20 км (232-252 км).</w:t>
      </w:r>
      <w:r w:rsidRPr="00D44D92">
        <w:rPr>
          <w:b/>
          <w:iCs/>
          <w:sz w:val="28"/>
          <w:szCs w:val="28"/>
        </w:rPr>
        <w:t xml:space="preserve"> </w:t>
      </w:r>
      <w:r w:rsidRPr="00D44D92">
        <w:rPr>
          <w:bCs/>
          <w:sz w:val="28"/>
          <w:szCs w:val="28"/>
        </w:rPr>
        <w:t>Имеется</w:t>
      </w:r>
      <w:r w:rsidRPr="00D44D92">
        <w:rPr>
          <w:rFonts w:eastAsia="Calibri"/>
          <w:b/>
          <w:iCs/>
          <w:sz w:val="28"/>
          <w:szCs w:val="28"/>
        </w:rPr>
        <w:t xml:space="preserve"> </w:t>
      </w:r>
      <w:r w:rsidRPr="00D44D92">
        <w:rPr>
          <w:rFonts w:eastAsia="Calibri"/>
          <w:iCs/>
          <w:sz w:val="28"/>
          <w:szCs w:val="28"/>
        </w:rPr>
        <w:t>1 аварийно опасный участок - 19 км (232-251 км);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</w:rPr>
      </w:pPr>
      <w:r w:rsidRPr="00D44D92">
        <w:rPr>
          <w:b/>
          <w:sz w:val="28"/>
          <w:szCs w:val="28"/>
        </w:rPr>
        <w:t xml:space="preserve">в Оренбургском районе </w:t>
      </w:r>
      <w:r w:rsidRPr="00D44D92">
        <w:rPr>
          <w:i/>
          <w:sz w:val="28"/>
          <w:szCs w:val="28"/>
        </w:rPr>
        <w:t>вероятность менее 0,2</w:t>
      </w:r>
      <w:r w:rsidRPr="00D44D92">
        <w:rPr>
          <w:b/>
          <w:i/>
          <w:sz w:val="28"/>
          <w:szCs w:val="28"/>
        </w:rPr>
        <w:t>,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  <w:u w:val="single"/>
        </w:rPr>
      </w:pPr>
      <w:r w:rsidRPr="00D44D92">
        <w:rPr>
          <w:sz w:val="28"/>
          <w:szCs w:val="28"/>
          <w:u w:val="single"/>
        </w:rPr>
        <w:t xml:space="preserve">Автодорога федерального значения М-5 «Урал» (Самара-Оренбург, подъезд к Оренбургу) - 390-420 км:  2 участка протяжённостью 3 км: 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1) Газовый завод (398-400), протяжённость 2 км; 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2) проезд через виадук М-5 "Урал" (410-411), протяжённость 1 км; 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u w:val="single"/>
        </w:rPr>
        <w:t xml:space="preserve">Р-239 Казань-Оренбург-Акбулак до границы с Республикой Казахстан, </w:t>
      </w:r>
      <w:r w:rsidRPr="00D44D92">
        <w:rPr>
          <w:sz w:val="28"/>
          <w:u w:val="single"/>
        </w:rPr>
        <w:t xml:space="preserve">Оренбургский район (698 – 712 км), (7 – 33 км): </w:t>
      </w:r>
      <w:r w:rsidRPr="00D44D92">
        <w:rPr>
          <w:sz w:val="28"/>
          <w:szCs w:val="28"/>
          <w:u w:val="single"/>
        </w:rPr>
        <w:t>2 участка протяженностью 3 км:</w:t>
      </w:r>
      <w:r w:rsidRPr="00D44D92">
        <w:rPr>
          <w:sz w:val="28"/>
          <w:szCs w:val="28"/>
        </w:rPr>
        <w:t xml:space="preserve"> 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1) </w:t>
      </w:r>
      <w:proofErr w:type="spellStart"/>
      <w:r w:rsidRPr="00D44D92">
        <w:rPr>
          <w:sz w:val="28"/>
          <w:szCs w:val="28"/>
        </w:rPr>
        <w:t>клх</w:t>
      </w:r>
      <w:proofErr w:type="spellEnd"/>
      <w:r w:rsidRPr="00D44D92">
        <w:rPr>
          <w:sz w:val="28"/>
          <w:szCs w:val="28"/>
        </w:rPr>
        <w:t xml:space="preserve">. Им. Ленина (700-702) протяженность 2 км; </w:t>
      </w:r>
    </w:p>
    <w:p w:rsidR="00300EF5" w:rsidRPr="00D44D92" w:rsidRDefault="00300EF5" w:rsidP="00300EF5">
      <w:pPr>
        <w:ind w:firstLine="567"/>
        <w:jc w:val="both"/>
        <w:rPr>
          <w:sz w:val="28"/>
        </w:rPr>
      </w:pPr>
      <w:r w:rsidRPr="00D44D92">
        <w:rPr>
          <w:sz w:val="28"/>
          <w:szCs w:val="28"/>
        </w:rPr>
        <w:t xml:space="preserve">2) </w:t>
      </w:r>
      <w:proofErr w:type="spellStart"/>
      <w:r w:rsidRPr="00D44D92">
        <w:rPr>
          <w:sz w:val="28"/>
          <w:szCs w:val="28"/>
        </w:rPr>
        <w:t>клх</w:t>
      </w:r>
      <w:proofErr w:type="spellEnd"/>
      <w:r w:rsidRPr="00D44D92">
        <w:rPr>
          <w:sz w:val="28"/>
          <w:szCs w:val="28"/>
        </w:rPr>
        <w:t xml:space="preserve">. им. Ленина (709-710) протяженность 1 км; А-305 </w:t>
      </w:r>
      <w:proofErr w:type="gramStart"/>
      <w:r w:rsidRPr="00D44D92">
        <w:rPr>
          <w:sz w:val="28"/>
          <w:szCs w:val="28"/>
        </w:rPr>
        <w:t>Оренбург-Илек</w:t>
      </w:r>
      <w:proofErr w:type="gramEnd"/>
      <w:r w:rsidRPr="00D44D92">
        <w:rPr>
          <w:sz w:val="28"/>
          <w:szCs w:val="28"/>
        </w:rPr>
        <w:t xml:space="preserve"> до границы с Республикой Казахстан - </w:t>
      </w:r>
      <w:r w:rsidRPr="00D44D92">
        <w:rPr>
          <w:sz w:val="28"/>
        </w:rPr>
        <w:t xml:space="preserve">10 - 61 км, 1 участок; </w:t>
      </w:r>
    </w:p>
    <w:p w:rsidR="00300EF5" w:rsidRPr="00D44D92" w:rsidRDefault="00300EF5" w:rsidP="00300EF5">
      <w:pPr>
        <w:ind w:firstLine="567"/>
        <w:jc w:val="both"/>
        <w:rPr>
          <w:sz w:val="28"/>
          <w:szCs w:val="28"/>
          <w:u w:val="single"/>
        </w:rPr>
      </w:pPr>
      <w:r w:rsidRPr="00D44D92">
        <w:rPr>
          <w:sz w:val="28"/>
          <w:szCs w:val="28"/>
          <w:u w:val="single"/>
        </w:rPr>
        <w:t xml:space="preserve">М-5 «Урал» Москва-Рязань-Пенза-Самара-Уфа-Челябинск (Оренбург-Орск-Подъезд к пункту пропуска «Орск») - </w:t>
      </w:r>
      <w:r w:rsidRPr="00D44D92">
        <w:rPr>
          <w:sz w:val="28"/>
          <w:u w:val="single"/>
        </w:rPr>
        <w:t>10-55 км;</w:t>
      </w:r>
      <w:r w:rsidRPr="00D44D92">
        <w:rPr>
          <w:sz w:val="28"/>
        </w:rPr>
        <w:t xml:space="preserve"> </w:t>
      </w:r>
      <w:r w:rsidRPr="00D44D92">
        <w:rPr>
          <w:sz w:val="28"/>
          <w:szCs w:val="28"/>
          <w:u w:val="single"/>
        </w:rPr>
        <w:t xml:space="preserve">1 аварийно-опасный участок </w:t>
      </w:r>
      <w:r w:rsidRPr="00D44D92">
        <w:rPr>
          <w:sz w:val="28"/>
          <w:szCs w:val="28"/>
        </w:rPr>
        <w:t>протяженностью 1 км: кольцо в районе с. Нежинка (27-28) протяженность 1 км;</w:t>
      </w:r>
    </w:p>
    <w:p w:rsidR="00A20AD1" w:rsidRPr="00D44D92" w:rsidRDefault="00A20AD1" w:rsidP="00A20AD1">
      <w:pPr>
        <w:ind w:firstLine="567"/>
        <w:jc w:val="both"/>
        <w:rPr>
          <w:bCs/>
          <w:i/>
          <w:sz w:val="28"/>
          <w:szCs w:val="28"/>
        </w:rPr>
      </w:pPr>
      <w:r w:rsidRPr="00D44D92">
        <w:rPr>
          <w:b/>
          <w:bCs/>
          <w:sz w:val="28"/>
          <w:szCs w:val="28"/>
        </w:rPr>
        <w:t>в Тоцком районе</w:t>
      </w:r>
      <w:r w:rsidRPr="00D44D92">
        <w:rPr>
          <w:bCs/>
          <w:i/>
          <w:sz w:val="28"/>
          <w:szCs w:val="28"/>
        </w:rPr>
        <w:t xml:space="preserve"> вероятность менее 0,2,</w:t>
      </w:r>
    </w:p>
    <w:p w:rsidR="00A20AD1" w:rsidRPr="00D44D92" w:rsidRDefault="00A20AD1" w:rsidP="00A20AD1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u w:val="single"/>
        </w:rPr>
        <w:t>Автодорога федерального значения М-5 «Урал» Самара-Оренбург подъезд к Оренбургу</w:t>
      </w:r>
      <w:r w:rsidRPr="00D44D92">
        <w:rPr>
          <w:bCs/>
          <w:sz w:val="28"/>
          <w:szCs w:val="28"/>
          <w:u w:val="single"/>
        </w:rPr>
        <w:t>,</w:t>
      </w:r>
      <w:r w:rsidRPr="00D44D92">
        <w:rPr>
          <w:bCs/>
          <w:sz w:val="28"/>
          <w:szCs w:val="28"/>
        </w:rPr>
        <w:t xml:space="preserve"> общей протяжённостью 276 км, протяжённость по району 45 км (с 199 км по 244 км). В Тоцком районе имеется </w:t>
      </w:r>
      <w:r w:rsidRPr="00D44D92">
        <w:rPr>
          <w:b/>
          <w:i/>
          <w:sz w:val="28"/>
          <w:szCs w:val="28"/>
        </w:rPr>
        <w:t xml:space="preserve">9 аварийно-опасных участков </w:t>
      </w:r>
      <w:r w:rsidRPr="00D44D92">
        <w:rPr>
          <w:sz w:val="28"/>
          <w:szCs w:val="28"/>
        </w:rPr>
        <w:t xml:space="preserve">протяжённостью 35 км: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sz w:val="28"/>
          <w:szCs w:val="28"/>
        </w:rPr>
        <w:t>1)</w:t>
      </w:r>
      <w:r w:rsidRPr="00D44D92">
        <w:rPr>
          <w:bCs/>
          <w:sz w:val="28"/>
          <w:szCs w:val="28"/>
        </w:rPr>
        <w:t xml:space="preserve"> с. </w:t>
      </w:r>
      <w:proofErr w:type="gramStart"/>
      <w:r w:rsidRPr="00D44D92">
        <w:rPr>
          <w:bCs/>
          <w:sz w:val="28"/>
          <w:szCs w:val="28"/>
        </w:rPr>
        <w:t>Погромное</w:t>
      </w:r>
      <w:proofErr w:type="gramEnd"/>
      <w:r w:rsidRPr="00D44D92">
        <w:rPr>
          <w:bCs/>
          <w:sz w:val="28"/>
          <w:szCs w:val="28"/>
        </w:rPr>
        <w:t xml:space="preserve"> (204-209), протяженность 5 км (затяжной подъем);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2) с. </w:t>
      </w:r>
      <w:proofErr w:type="gramStart"/>
      <w:r w:rsidRPr="00D44D92">
        <w:rPr>
          <w:bCs/>
          <w:sz w:val="28"/>
          <w:szCs w:val="28"/>
        </w:rPr>
        <w:t>Погромное</w:t>
      </w:r>
      <w:proofErr w:type="gramEnd"/>
      <w:r w:rsidRPr="00D44D92">
        <w:rPr>
          <w:bCs/>
          <w:sz w:val="28"/>
          <w:szCs w:val="28"/>
        </w:rPr>
        <w:t xml:space="preserve"> (207-210), протяженность 3 км;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3) п. Первомайский  (212-216), протяженность 4 км (затяжной подъем);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4) п. Первомайский (216-217), протяженность 1 км;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5) п. Первомайский  (219-224), протяженность 5 км (затяжной подъем);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6) с. Тоцкое (227-229), протяженность 2 км (затяжной подъем);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7) с. Тоцкое (228-229), протяженность 1 км; </w:t>
      </w:r>
    </w:p>
    <w:p w:rsidR="00A20AD1" w:rsidRPr="00D44D92" w:rsidRDefault="00A20AD1" w:rsidP="00A20AD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8) с. Тоцкое (233-240), протяженность 7 км; </w:t>
      </w:r>
    </w:p>
    <w:p w:rsidR="00A20AD1" w:rsidRPr="00D44D92" w:rsidRDefault="00A20AD1" w:rsidP="00A20AD1">
      <w:pPr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t xml:space="preserve">9) с. </w:t>
      </w:r>
      <w:proofErr w:type="spellStart"/>
      <w:r w:rsidRPr="00D44D92">
        <w:rPr>
          <w:bCs/>
          <w:sz w:val="28"/>
          <w:szCs w:val="28"/>
        </w:rPr>
        <w:t>Кирсановка</w:t>
      </w:r>
      <w:proofErr w:type="spellEnd"/>
      <w:r w:rsidRPr="00D44D92">
        <w:rPr>
          <w:bCs/>
          <w:sz w:val="28"/>
          <w:szCs w:val="28"/>
        </w:rPr>
        <w:t xml:space="preserve"> (239-246), протяженность 7 км (затяжной подъем), </w:t>
      </w:r>
      <w:r w:rsidRPr="00D44D92">
        <w:rPr>
          <w:bCs/>
          <w:i/>
          <w:sz w:val="28"/>
          <w:szCs w:val="28"/>
        </w:rPr>
        <w:t>в целом за область вероятность менее 0,1.</w:t>
      </w:r>
    </w:p>
    <w:p w:rsidR="00AF2336" w:rsidRPr="00D44D92" w:rsidRDefault="00844371" w:rsidP="003D488F">
      <w:pPr>
        <w:ind w:firstLine="567"/>
        <w:jc w:val="both"/>
        <w:rPr>
          <w:i/>
          <w:sz w:val="28"/>
          <w:szCs w:val="28"/>
        </w:rPr>
      </w:pPr>
      <w:r w:rsidRPr="00D44D92">
        <w:rPr>
          <w:rStyle w:val="apple-converted-space"/>
          <w:rFonts w:eastAsia="SimSun"/>
          <w:i/>
          <w:sz w:val="28"/>
          <w:szCs w:val="28"/>
        </w:rPr>
        <w:t xml:space="preserve">2.2.3. Аварии на железнодорожном транспорте: </w:t>
      </w:r>
    </w:p>
    <w:p w:rsidR="002758DB" w:rsidRPr="00D44D92" w:rsidRDefault="002758DB" w:rsidP="002758DB">
      <w:pPr>
        <w:autoSpaceDE w:val="0"/>
        <w:ind w:firstLine="567"/>
        <w:jc w:val="both"/>
      </w:pPr>
      <w:r w:rsidRPr="00D44D92">
        <w:rPr>
          <w:color w:val="000000"/>
          <w:sz w:val="28"/>
          <w:szCs w:val="28"/>
        </w:rPr>
        <w:t>Сохраняется риск возникновения происшествий на железнодорожных переездах с участием автомобильного транспорта, при нарушении правил дорожного движения, а также при снижении видимости в результате ожидающихся осадков.</w:t>
      </w:r>
    </w:p>
    <w:p w:rsidR="002758DB" w:rsidRPr="00D44D92" w:rsidRDefault="002758DB" w:rsidP="002758DB">
      <w:pPr>
        <w:autoSpaceDE w:val="0"/>
        <w:ind w:firstLine="567"/>
        <w:jc w:val="both"/>
      </w:pPr>
      <w:r w:rsidRPr="00D44D92">
        <w:rPr>
          <w:color w:val="000000"/>
          <w:sz w:val="28"/>
          <w:szCs w:val="28"/>
        </w:rPr>
        <w:t>Наиболее вероятны случаи возникновения происшествий на участках железных дорог с нерегулируемыми железнодорожными переездами.</w:t>
      </w:r>
    </w:p>
    <w:p w:rsidR="002758DB" w:rsidRPr="00D44D92" w:rsidRDefault="002758DB" w:rsidP="002758DB">
      <w:pPr>
        <w:autoSpaceDE w:val="0"/>
        <w:ind w:firstLine="567"/>
        <w:jc w:val="both"/>
      </w:pPr>
      <w:r w:rsidRPr="00D44D92">
        <w:rPr>
          <w:color w:val="000000"/>
          <w:sz w:val="28"/>
          <w:szCs w:val="28"/>
        </w:rPr>
        <w:t xml:space="preserve">Вероятны аварийные ситуации, обусловленные сходом колесных пар, вагонов и платформ. </w:t>
      </w:r>
      <w:proofErr w:type="gramStart"/>
      <w:r w:rsidRPr="00D44D92">
        <w:rPr>
          <w:color w:val="000000"/>
          <w:sz w:val="28"/>
          <w:szCs w:val="28"/>
        </w:rPr>
        <w:t xml:space="preserve">Наиболее вероятны такие аварии на территориях г. Оренбург, г. Бузулук, г. Новотроицк, </w:t>
      </w:r>
      <w:proofErr w:type="spellStart"/>
      <w:r w:rsidRPr="00D44D92">
        <w:rPr>
          <w:color w:val="000000"/>
          <w:sz w:val="28"/>
          <w:szCs w:val="28"/>
        </w:rPr>
        <w:t>Абдулинского</w:t>
      </w:r>
      <w:proofErr w:type="spellEnd"/>
      <w:r w:rsidRPr="00D44D92">
        <w:rPr>
          <w:color w:val="000000"/>
          <w:sz w:val="28"/>
          <w:szCs w:val="28"/>
        </w:rPr>
        <w:t xml:space="preserve"> </w:t>
      </w:r>
      <w:proofErr w:type="spellStart"/>
      <w:r w:rsidRPr="00D44D92">
        <w:rPr>
          <w:color w:val="000000"/>
          <w:sz w:val="28"/>
          <w:szCs w:val="28"/>
        </w:rPr>
        <w:t>м.о</w:t>
      </w:r>
      <w:proofErr w:type="spellEnd"/>
      <w:r w:rsidRPr="00D44D92">
        <w:rPr>
          <w:color w:val="000000"/>
          <w:sz w:val="28"/>
          <w:szCs w:val="28"/>
        </w:rPr>
        <w:t>., Тоцкого, Новосергиевского районов.</w:t>
      </w:r>
      <w:proofErr w:type="gramEnd"/>
      <w:r w:rsidRPr="00D44D92">
        <w:rPr>
          <w:color w:val="000000"/>
          <w:sz w:val="28"/>
          <w:szCs w:val="28"/>
        </w:rPr>
        <w:t xml:space="preserve"> Такие аварии регистрировались на территориях г. Оренбург, г. Бузулук, Гайского м.</w:t>
      </w:r>
      <w:proofErr w:type="gramStart"/>
      <w:r w:rsidRPr="00D44D92">
        <w:rPr>
          <w:color w:val="000000"/>
          <w:sz w:val="28"/>
          <w:szCs w:val="28"/>
        </w:rPr>
        <w:t>о</w:t>
      </w:r>
      <w:proofErr w:type="gramEnd"/>
      <w:r w:rsidRPr="00D44D92">
        <w:rPr>
          <w:color w:val="000000"/>
          <w:sz w:val="28"/>
          <w:szCs w:val="28"/>
        </w:rPr>
        <w:t>.</w:t>
      </w:r>
    </w:p>
    <w:p w:rsidR="002758DB" w:rsidRPr="00D44D92" w:rsidRDefault="002758DB" w:rsidP="002758DB">
      <w:pPr>
        <w:ind w:firstLine="567"/>
        <w:jc w:val="both"/>
        <w:rPr>
          <w:color w:val="000000"/>
          <w:sz w:val="28"/>
          <w:szCs w:val="28"/>
        </w:rPr>
      </w:pPr>
      <w:r w:rsidRPr="00D44D92">
        <w:rPr>
          <w:color w:val="000000"/>
          <w:sz w:val="28"/>
          <w:szCs w:val="28"/>
        </w:rPr>
        <w:t xml:space="preserve">Сохраняется риск возникновения аварий на железнодорожном транспорте при перевозке опасных грузов. 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i/>
          <w:sz w:val="28"/>
          <w:szCs w:val="28"/>
        </w:rPr>
        <w:t xml:space="preserve">2.2.4. Аварии на воздушных судах: </w:t>
      </w:r>
    </w:p>
    <w:p w:rsidR="002758DB" w:rsidRPr="00D44D92" w:rsidRDefault="002758DB" w:rsidP="002758DB">
      <w:pPr>
        <w:ind w:firstLine="567"/>
        <w:jc w:val="both"/>
      </w:pPr>
      <w:r w:rsidRPr="00D44D92">
        <w:rPr>
          <w:sz w:val="28"/>
          <w:szCs w:val="28"/>
        </w:rPr>
        <w:t xml:space="preserve">Возникновение чрезвычайных ситуаций на воздушных суднах маловероятно. За 10 последних лет не было зарегистрировано случаев. Возможны происшествия </w:t>
      </w:r>
      <w:r w:rsidRPr="00D44D92">
        <w:rPr>
          <w:sz w:val="28"/>
          <w:szCs w:val="28"/>
        </w:rPr>
        <w:lastRenderedPageBreak/>
        <w:t xml:space="preserve">связанные с падением безмоторных и сверхлегких судов. При неблагоприятных метеорологических условиях прогнозируются отмены и задержки авиарейсов </w:t>
      </w:r>
      <w:r w:rsidR="00376178" w:rsidRPr="00D44D92">
        <w:rPr>
          <w:sz w:val="28"/>
          <w:szCs w:val="28"/>
        </w:rPr>
        <w:t xml:space="preserve">                   </w:t>
      </w:r>
      <w:r w:rsidRPr="00D44D92">
        <w:rPr>
          <w:sz w:val="28"/>
          <w:szCs w:val="28"/>
        </w:rPr>
        <w:t>(г. Оренбург, г. Орск).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rFonts w:eastAsia="SimSun"/>
          <w:i/>
          <w:sz w:val="28"/>
          <w:szCs w:val="28"/>
        </w:rPr>
        <w:t xml:space="preserve">2.2.5. Аварии на системах жизнеобеспечения населения: </w:t>
      </w:r>
    </w:p>
    <w:p w:rsidR="006D34F4" w:rsidRPr="00D44D92" w:rsidRDefault="006D34F4" w:rsidP="006D34F4">
      <w:pPr>
        <w:ind w:firstLine="567"/>
        <w:jc w:val="both"/>
      </w:pPr>
      <w:r w:rsidRPr="00D44D92">
        <w:rPr>
          <w:sz w:val="28"/>
          <w:szCs w:val="28"/>
        </w:rPr>
        <w:t xml:space="preserve">Сохраняется </w:t>
      </w:r>
      <w:proofErr w:type="gramStart"/>
      <w:r w:rsidRPr="00D44D92">
        <w:rPr>
          <w:sz w:val="28"/>
          <w:szCs w:val="28"/>
        </w:rPr>
        <w:t>высокой</w:t>
      </w:r>
      <w:proofErr w:type="gramEnd"/>
      <w:r w:rsidRPr="00D44D92">
        <w:rPr>
          <w:sz w:val="28"/>
          <w:szCs w:val="28"/>
        </w:rPr>
        <w:t xml:space="preserve"> вероятность аварий на коммунальных системах жизнеобеспечения. По статистике последних лет вероятность таких происшествий близка к 1.</w:t>
      </w:r>
    </w:p>
    <w:p w:rsidR="006D34F4" w:rsidRPr="00D44D92" w:rsidRDefault="006D34F4" w:rsidP="006D34F4">
      <w:pPr>
        <w:autoSpaceDE w:val="0"/>
        <w:ind w:firstLine="567"/>
        <w:jc w:val="both"/>
        <w:rPr>
          <w:color w:val="000000"/>
          <w:sz w:val="28"/>
          <w:szCs w:val="28"/>
        </w:rPr>
      </w:pPr>
      <w:r w:rsidRPr="00D44D92">
        <w:rPr>
          <w:color w:val="000000"/>
          <w:sz w:val="28"/>
          <w:szCs w:val="28"/>
        </w:rPr>
        <w:t xml:space="preserve">Аварии на объектах энергетики, теплоснабжающих и тепло-сетевых объектах, жилищно-коммунальных объектах, с последующим нарушением жизнедеятельности населения возможны на всей территории области. </w:t>
      </w:r>
      <w:proofErr w:type="gramStart"/>
      <w:r w:rsidRPr="00D44D92">
        <w:rPr>
          <w:color w:val="000000"/>
          <w:sz w:val="28"/>
          <w:szCs w:val="28"/>
        </w:rPr>
        <w:t>Наиболее высокий риск на территории г. Оренбург, г. Орск, г. Бугуруслан, г. Новотроицк.</w:t>
      </w:r>
      <w:proofErr w:type="gramEnd"/>
    </w:p>
    <w:p w:rsidR="00AF2336" w:rsidRPr="00D44D92" w:rsidRDefault="00844371" w:rsidP="002758DB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i/>
          <w:sz w:val="28"/>
          <w:szCs w:val="28"/>
        </w:rPr>
        <w:t>2.2.6. Взрывы в зданиях и сооружениях:</w:t>
      </w:r>
    </w:p>
    <w:p w:rsidR="002758DB" w:rsidRPr="00D44D92" w:rsidRDefault="002758DB" w:rsidP="002758DB">
      <w:pPr>
        <w:autoSpaceDE w:val="0"/>
        <w:ind w:firstLine="567"/>
        <w:jc w:val="both"/>
      </w:pPr>
      <w:r w:rsidRPr="00D44D92">
        <w:rPr>
          <w:sz w:val="28"/>
          <w:szCs w:val="28"/>
        </w:rPr>
        <w:t>Существует вероятность происшествий, вызванная взрывами в зданиях и сооружениях. В основном это взрывы бытового газа (нарушения правил безопасности при использовании газового оборудования, используемого для отопления помещений). Такие происшествия вероятны на территории любого муниципального образования.</w:t>
      </w:r>
    </w:p>
    <w:p w:rsidR="00AF2336" w:rsidRPr="00D44D92" w:rsidRDefault="00844371">
      <w:pPr>
        <w:pStyle w:val="Default0"/>
        <w:tabs>
          <w:tab w:val="left" w:pos="0"/>
        </w:tabs>
        <w:ind w:firstLine="567"/>
        <w:rPr>
          <w:rFonts w:eastAsia="SimSun"/>
          <w:i/>
          <w:color w:val="auto"/>
          <w:sz w:val="28"/>
          <w:szCs w:val="28"/>
        </w:rPr>
      </w:pPr>
      <w:r w:rsidRPr="00D44D92">
        <w:rPr>
          <w:rFonts w:eastAsia="SimSun"/>
          <w:i/>
          <w:color w:val="auto"/>
          <w:sz w:val="28"/>
          <w:szCs w:val="28"/>
        </w:rPr>
        <w:t>2.2.7. Аварии на объектах нефтегазодобывающей промышленности.</w:t>
      </w:r>
    </w:p>
    <w:p w:rsidR="002758DB" w:rsidRPr="00D44D92" w:rsidRDefault="002758DB" w:rsidP="002758DB">
      <w:pPr>
        <w:pStyle w:val="Default0"/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Возможны аварийные ситуации, связанные с </w:t>
      </w:r>
      <w:r w:rsidRPr="00D44D92">
        <w:rPr>
          <w:bCs/>
          <w:sz w:val="28"/>
          <w:szCs w:val="28"/>
        </w:rPr>
        <w:t>розливом нефти, нефтепродуктов при производстве, хранение и транспортировке</w:t>
      </w:r>
      <w:r w:rsidRPr="00D44D92">
        <w:rPr>
          <w:sz w:val="28"/>
          <w:szCs w:val="28"/>
        </w:rPr>
        <w:t xml:space="preserve"> на всей территории области. В ноябре, риску наиболее подвержены территории </w:t>
      </w:r>
      <w:proofErr w:type="spellStart"/>
      <w:r w:rsidRPr="00D44D92">
        <w:rPr>
          <w:sz w:val="28"/>
          <w:szCs w:val="28"/>
        </w:rPr>
        <w:t>Пономаревского</w:t>
      </w:r>
      <w:proofErr w:type="spellEnd"/>
      <w:r w:rsidRPr="00D44D92">
        <w:rPr>
          <w:sz w:val="28"/>
          <w:szCs w:val="28"/>
        </w:rPr>
        <w:t xml:space="preserve">, </w:t>
      </w:r>
      <w:proofErr w:type="spellStart"/>
      <w:r w:rsidRPr="00D44D92">
        <w:rPr>
          <w:sz w:val="28"/>
          <w:szCs w:val="28"/>
        </w:rPr>
        <w:t>Курманаевского</w:t>
      </w:r>
      <w:proofErr w:type="spellEnd"/>
      <w:r w:rsidRPr="00D44D92">
        <w:rPr>
          <w:sz w:val="28"/>
          <w:szCs w:val="28"/>
        </w:rPr>
        <w:t xml:space="preserve">, Новосергиевского, Оренбургского, Первомайского, </w:t>
      </w:r>
      <w:proofErr w:type="spellStart"/>
      <w:r w:rsidRPr="00D44D92">
        <w:rPr>
          <w:sz w:val="28"/>
          <w:szCs w:val="28"/>
        </w:rPr>
        <w:t>Бузулукского</w:t>
      </w:r>
      <w:proofErr w:type="spellEnd"/>
      <w:r w:rsidR="00376178" w:rsidRPr="00D44D92">
        <w:rPr>
          <w:sz w:val="28"/>
          <w:szCs w:val="28"/>
        </w:rPr>
        <w:t>, Бугурусланского, Сорочинского</w:t>
      </w:r>
      <w:r w:rsidRPr="00D44D92">
        <w:rPr>
          <w:sz w:val="28"/>
          <w:szCs w:val="28"/>
        </w:rPr>
        <w:t xml:space="preserve"> </w:t>
      </w:r>
      <w:proofErr w:type="spellStart"/>
      <w:r w:rsidRPr="00D44D92">
        <w:rPr>
          <w:sz w:val="28"/>
          <w:szCs w:val="28"/>
        </w:rPr>
        <w:t>м.</w:t>
      </w:r>
      <w:proofErr w:type="gramStart"/>
      <w:r w:rsidRPr="00D44D92">
        <w:rPr>
          <w:sz w:val="28"/>
          <w:szCs w:val="28"/>
        </w:rPr>
        <w:t>о</w:t>
      </w:r>
      <w:proofErr w:type="spellEnd"/>
      <w:proofErr w:type="gramEnd"/>
      <w:r w:rsidRPr="00D44D92">
        <w:rPr>
          <w:sz w:val="28"/>
          <w:szCs w:val="28"/>
        </w:rPr>
        <w:t xml:space="preserve">. </w:t>
      </w:r>
    </w:p>
    <w:p w:rsidR="00AF2336" w:rsidRPr="00D44D92" w:rsidRDefault="00376178" w:rsidP="00E372C1">
      <w:pPr>
        <w:pStyle w:val="Default0"/>
        <w:tabs>
          <w:tab w:val="left" w:pos="0"/>
        </w:tabs>
        <w:ind w:firstLine="567"/>
        <w:jc w:val="both"/>
        <w:rPr>
          <w:rFonts w:eastAsia="SimSun"/>
          <w:b/>
          <w:bCs/>
          <w:color w:val="auto"/>
          <w:sz w:val="28"/>
          <w:szCs w:val="28"/>
        </w:rPr>
      </w:pPr>
      <w:r w:rsidRPr="00D44D92">
        <w:rPr>
          <w:rFonts w:eastAsia="SimSun"/>
          <w:b/>
          <w:bCs/>
          <w:color w:val="auto"/>
          <w:sz w:val="28"/>
          <w:szCs w:val="28"/>
        </w:rPr>
        <w:t>2.3.</w:t>
      </w:r>
      <w:r w:rsidR="00844371" w:rsidRPr="00D44D92">
        <w:rPr>
          <w:rFonts w:eastAsia="SimSun"/>
          <w:b/>
          <w:bCs/>
          <w:color w:val="auto"/>
          <w:sz w:val="28"/>
          <w:szCs w:val="28"/>
        </w:rPr>
        <w:t xml:space="preserve"> Биолого-социальный прогноз:</w:t>
      </w:r>
    </w:p>
    <w:p w:rsidR="00AF2336" w:rsidRPr="00D44D92" w:rsidRDefault="00844371" w:rsidP="00E372C1">
      <w:pPr>
        <w:ind w:firstLine="567"/>
        <w:jc w:val="both"/>
        <w:rPr>
          <w:i/>
          <w:sz w:val="28"/>
          <w:szCs w:val="28"/>
        </w:rPr>
      </w:pPr>
      <w:r w:rsidRPr="00D44D92">
        <w:rPr>
          <w:i/>
          <w:sz w:val="28"/>
          <w:szCs w:val="28"/>
        </w:rPr>
        <w:t xml:space="preserve">2.3.1. Эпидемиологическая обстановка. </w:t>
      </w:r>
    </w:p>
    <w:p w:rsidR="006D34F4" w:rsidRPr="00D44D92" w:rsidRDefault="006D34F4" w:rsidP="006D34F4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ЧС, связанные с заболеванием людей не прогнозируются. Сохранится риск возникновения единичных и групповых случаев острых кишечных заболеваний и пищевых отравлений. </w:t>
      </w:r>
    </w:p>
    <w:p w:rsidR="006D34F4" w:rsidRPr="00D44D92" w:rsidRDefault="006D34F4" w:rsidP="006D34F4">
      <w:pPr>
        <w:ind w:firstLine="567"/>
        <w:jc w:val="both"/>
      </w:pPr>
      <w:r w:rsidRPr="00D44D92">
        <w:rPr>
          <w:sz w:val="28"/>
          <w:szCs w:val="28"/>
        </w:rPr>
        <w:t xml:space="preserve">Возможен подъем заболеваемости населения инфекциями с воздушно-капельным механизмом передачи – острые инфекционные респираторные и вирусные заболевания, возможны единичные или малочисленные случаи гриппа. </w:t>
      </w:r>
    </w:p>
    <w:p w:rsidR="006D34F4" w:rsidRPr="00D44D92" w:rsidRDefault="006D34F4" w:rsidP="006D34F4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>В связи с продолжением периода активности мышевидных грызунов</w:t>
      </w:r>
      <w:r w:rsidRPr="00D44D92">
        <w:t xml:space="preserve"> – </w:t>
      </w:r>
      <w:r w:rsidRPr="00D44D92">
        <w:rPr>
          <w:sz w:val="28"/>
          <w:szCs w:val="28"/>
        </w:rPr>
        <w:t xml:space="preserve">основных носителей вируса геморрагической лихорадки с почечным синдромом, наступлением осенних холодов и массовой миграцией грызунов в жилище человека, прогнозируется рост заболеваемости населения ГЛПС. </w:t>
      </w:r>
    </w:p>
    <w:p w:rsidR="006D34F4" w:rsidRPr="00D44D92" w:rsidRDefault="006D34F4" w:rsidP="006D34F4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Высокий риск заражения в населенных пунктах, близко расположенных к пойменным лесам в Абдулинском муниципальном округе, Бузулукском, </w:t>
      </w:r>
      <w:proofErr w:type="spellStart"/>
      <w:r w:rsidRPr="00D44D92">
        <w:rPr>
          <w:sz w:val="28"/>
          <w:szCs w:val="28"/>
        </w:rPr>
        <w:t>Бугурусланском</w:t>
      </w:r>
      <w:proofErr w:type="spellEnd"/>
      <w:r w:rsidRPr="00D44D92">
        <w:rPr>
          <w:sz w:val="28"/>
          <w:szCs w:val="28"/>
        </w:rPr>
        <w:t xml:space="preserve">, Оренбургском, </w:t>
      </w:r>
      <w:proofErr w:type="spellStart"/>
      <w:r w:rsidRPr="00D44D92">
        <w:rPr>
          <w:sz w:val="28"/>
          <w:szCs w:val="28"/>
        </w:rPr>
        <w:t>Ташлинском</w:t>
      </w:r>
      <w:proofErr w:type="spellEnd"/>
      <w:r w:rsidRPr="00D44D92">
        <w:rPr>
          <w:sz w:val="28"/>
          <w:szCs w:val="28"/>
        </w:rPr>
        <w:t xml:space="preserve">, </w:t>
      </w:r>
      <w:proofErr w:type="spellStart"/>
      <w:r w:rsidRPr="00D44D92">
        <w:rPr>
          <w:sz w:val="28"/>
          <w:szCs w:val="28"/>
        </w:rPr>
        <w:t>Тюльганском</w:t>
      </w:r>
      <w:proofErr w:type="spellEnd"/>
      <w:r w:rsidRPr="00D44D92">
        <w:rPr>
          <w:sz w:val="28"/>
          <w:szCs w:val="28"/>
        </w:rPr>
        <w:t xml:space="preserve">, </w:t>
      </w:r>
      <w:proofErr w:type="spellStart"/>
      <w:r w:rsidRPr="00D44D92">
        <w:rPr>
          <w:sz w:val="28"/>
          <w:szCs w:val="28"/>
        </w:rPr>
        <w:t>Грачевском</w:t>
      </w:r>
      <w:proofErr w:type="spellEnd"/>
      <w:r w:rsidRPr="00D44D92">
        <w:rPr>
          <w:sz w:val="28"/>
          <w:szCs w:val="28"/>
        </w:rPr>
        <w:t xml:space="preserve">, Илекском, </w:t>
      </w:r>
      <w:proofErr w:type="spellStart"/>
      <w:r w:rsidRPr="00D44D92">
        <w:rPr>
          <w:sz w:val="28"/>
          <w:szCs w:val="28"/>
        </w:rPr>
        <w:t>Пономаревском</w:t>
      </w:r>
      <w:proofErr w:type="spellEnd"/>
      <w:r w:rsidRPr="00D44D92">
        <w:rPr>
          <w:sz w:val="28"/>
          <w:szCs w:val="28"/>
        </w:rPr>
        <w:t xml:space="preserve">, </w:t>
      </w:r>
      <w:proofErr w:type="spellStart"/>
      <w:r w:rsidRPr="00D44D92">
        <w:rPr>
          <w:sz w:val="28"/>
          <w:szCs w:val="28"/>
        </w:rPr>
        <w:t>Новосергиевском</w:t>
      </w:r>
      <w:proofErr w:type="spellEnd"/>
      <w:r w:rsidRPr="00D44D92">
        <w:rPr>
          <w:sz w:val="28"/>
          <w:szCs w:val="28"/>
        </w:rPr>
        <w:t xml:space="preserve"> и </w:t>
      </w:r>
      <w:proofErr w:type="spellStart"/>
      <w:r w:rsidRPr="00D44D92">
        <w:rPr>
          <w:sz w:val="28"/>
          <w:szCs w:val="28"/>
        </w:rPr>
        <w:t>Асекеевском</w:t>
      </w:r>
      <w:proofErr w:type="spellEnd"/>
      <w:r w:rsidRPr="00D44D92">
        <w:rPr>
          <w:sz w:val="28"/>
          <w:szCs w:val="28"/>
        </w:rPr>
        <w:t xml:space="preserve"> районах.</w:t>
      </w:r>
    </w:p>
    <w:p w:rsidR="006D34F4" w:rsidRPr="00D44D92" w:rsidRDefault="006D34F4" w:rsidP="006D34F4">
      <w:pPr>
        <w:ind w:firstLine="567"/>
        <w:jc w:val="both"/>
      </w:pPr>
      <w:r w:rsidRPr="00D44D92">
        <w:rPr>
          <w:sz w:val="28"/>
          <w:szCs w:val="28"/>
        </w:rPr>
        <w:t>Сохраняется вероятность возникновения ЧС, обусловленных завозом и распространением экзотических инфекций.</w:t>
      </w:r>
    </w:p>
    <w:p w:rsidR="00AF2336" w:rsidRPr="00D44D92" w:rsidRDefault="00844371">
      <w:pPr>
        <w:ind w:firstLine="567"/>
        <w:jc w:val="both"/>
        <w:rPr>
          <w:sz w:val="28"/>
          <w:szCs w:val="28"/>
        </w:rPr>
      </w:pPr>
      <w:r w:rsidRPr="00D44D92">
        <w:rPr>
          <w:i/>
          <w:sz w:val="28"/>
          <w:szCs w:val="28"/>
        </w:rPr>
        <w:t>2.3.2.</w:t>
      </w:r>
      <w:r w:rsidRPr="00D44D92">
        <w:rPr>
          <w:i/>
          <w:iCs/>
          <w:sz w:val="28"/>
          <w:szCs w:val="28"/>
        </w:rPr>
        <w:t xml:space="preserve"> Э</w:t>
      </w:r>
      <w:r w:rsidRPr="00D44D92">
        <w:rPr>
          <w:i/>
          <w:sz w:val="28"/>
          <w:szCs w:val="28"/>
        </w:rPr>
        <w:t>пизоотическая обстановка</w:t>
      </w:r>
      <w:r w:rsidRPr="00D44D92">
        <w:rPr>
          <w:sz w:val="28"/>
          <w:szCs w:val="28"/>
        </w:rPr>
        <w:t xml:space="preserve"> </w:t>
      </w:r>
    </w:p>
    <w:p w:rsidR="006D34F4" w:rsidRPr="00D44D92" w:rsidRDefault="006D34F4" w:rsidP="006D34F4">
      <w:pPr>
        <w:ind w:firstLine="567"/>
        <w:jc w:val="both"/>
      </w:pPr>
      <w:r w:rsidRPr="00D44D92">
        <w:rPr>
          <w:sz w:val="28"/>
          <w:szCs w:val="28"/>
        </w:rPr>
        <w:t xml:space="preserve">Прогнозируется увеличение неблагополучных очагов по бешенству животных относительно предшествующего периода. Наиболее </w:t>
      </w:r>
      <w:proofErr w:type="gramStart"/>
      <w:r w:rsidRPr="00D44D92">
        <w:rPr>
          <w:sz w:val="28"/>
          <w:szCs w:val="28"/>
        </w:rPr>
        <w:t>неблагоприятная</w:t>
      </w:r>
      <w:proofErr w:type="gramEnd"/>
      <w:r w:rsidRPr="00D44D92">
        <w:rPr>
          <w:sz w:val="28"/>
          <w:szCs w:val="28"/>
        </w:rPr>
        <w:t xml:space="preserve"> </w:t>
      </w:r>
      <w:proofErr w:type="spellStart"/>
      <w:r w:rsidRPr="00D44D92">
        <w:rPr>
          <w:sz w:val="28"/>
          <w:szCs w:val="28"/>
        </w:rPr>
        <w:t>эпизобстановка</w:t>
      </w:r>
      <w:proofErr w:type="spellEnd"/>
      <w:r w:rsidRPr="00D44D92">
        <w:rPr>
          <w:sz w:val="28"/>
          <w:szCs w:val="28"/>
        </w:rPr>
        <w:t xml:space="preserve"> может сложиться на территориях Оренбургского, </w:t>
      </w:r>
      <w:proofErr w:type="spellStart"/>
      <w:r w:rsidRPr="00D44D92">
        <w:rPr>
          <w:sz w:val="28"/>
          <w:szCs w:val="28"/>
        </w:rPr>
        <w:t>Грачевского</w:t>
      </w:r>
      <w:proofErr w:type="spellEnd"/>
      <w:r w:rsidRPr="00D44D92">
        <w:rPr>
          <w:sz w:val="28"/>
          <w:szCs w:val="28"/>
        </w:rPr>
        <w:t xml:space="preserve">, </w:t>
      </w:r>
      <w:proofErr w:type="spellStart"/>
      <w:r w:rsidRPr="00D44D92">
        <w:rPr>
          <w:sz w:val="28"/>
          <w:szCs w:val="28"/>
        </w:rPr>
        <w:t>Бузулукского</w:t>
      </w:r>
      <w:proofErr w:type="spellEnd"/>
      <w:r w:rsidRPr="00D44D92">
        <w:rPr>
          <w:sz w:val="28"/>
          <w:szCs w:val="28"/>
        </w:rPr>
        <w:t xml:space="preserve">, Первомайского, </w:t>
      </w:r>
      <w:proofErr w:type="spellStart"/>
      <w:r w:rsidRPr="00D44D92">
        <w:rPr>
          <w:sz w:val="28"/>
          <w:szCs w:val="28"/>
        </w:rPr>
        <w:t>Ташлинского</w:t>
      </w:r>
      <w:proofErr w:type="spellEnd"/>
      <w:r w:rsidRPr="00D44D92">
        <w:rPr>
          <w:sz w:val="28"/>
          <w:szCs w:val="28"/>
        </w:rPr>
        <w:t xml:space="preserve">, Асекеевского районов. Возможны локальные очаги </w:t>
      </w:r>
      <w:r w:rsidRPr="00D44D92">
        <w:rPr>
          <w:sz w:val="28"/>
          <w:szCs w:val="28"/>
        </w:rPr>
        <w:lastRenderedPageBreak/>
        <w:t>лейкоза, бруцеллеза животных. Сохраняется вероятность возникновения случаев заболевания свиней африканской чумой, ящура. Импорт запрещенной сельхозпродукции повышает риск завоза в РФ опасных карантинных, вредных организмов.</w:t>
      </w:r>
    </w:p>
    <w:p w:rsidR="00953D0B" w:rsidRPr="00D44D92" w:rsidRDefault="00953D0B" w:rsidP="00630217">
      <w:pPr>
        <w:tabs>
          <w:tab w:val="left" w:pos="0"/>
        </w:tabs>
        <w:ind w:firstLine="567"/>
        <w:jc w:val="center"/>
        <w:rPr>
          <w:i/>
          <w:sz w:val="28"/>
          <w:szCs w:val="28"/>
        </w:rPr>
      </w:pPr>
    </w:p>
    <w:p w:rsidR="00AF2336" w:rsidRPr="00D44D92" w:rsidRDefault="00844371" w:rsidP="00630217">
      <w:pPr>
        <w:tabs>
          <w:tab w:val="left" w:pos="0"/>
        </w:tabs>
        <w:ind w:firstLine="567"/>
        <w:jc w:val="center"/>
        <w:rPr>
          <w:b/>
          <w:sz w:val="28"/>
          <w:szCs w:val="28"/>
        </w:rPr>
      </w:pPr>
      <w:r w:rsidRPr="00D44D92">
        <w:rPr>
          <w:b/>
          <w:sz w:val="28"/>
          <w:szCs w:val="28"/>
        </w:rPr>
        <w:t>3. Рекомендации главам МО и руководителям Ф и ОТП РСЧС Оренбургской области: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b/>
          <w:sz w:val="28"/>
          <w:szCs w:val="28"/>
        </w:rPr>
        <w:t>Общие рекомендации:</w:t>
      </w:r>
    </w:p>
    <w:p w:rsidR="00AF2336" w:rsidRPr="00D44D92" w:rsidRDefault="00376178">
      <w:pPr>
        <w:tabs>
          <w:tab w:val="left" w:pos="0"/>
        </w:tabs>
        <w:ind w:right="57"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 xml:space="preserve">- </w:t>
      </w:r>
      <w:r w:rsidR="00844371" w:rsidRPr="00D44D92">
        <w:rPr>
          <w:sz w:val="28"/>
          <w:szCs w:val="28"/>
          <w:lang w:eastAsia="ar-SA"/>
        </w:rPr>
        <w:t>при получении информации об ухудшении метеорологической обстановки на территории Оренбургской области заблаговременно изменять режим функционирования для подчиненных органов управления и сил с последующим представлением информации в Главное управление МЧС России по Оренбургской области;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- при получении прогноза </w:t>
      </w:r>
      <w:r w:rsidRPr="00D44D92">
        <w:rPr>
          <w:sz w:val="28"/>
          <w:szCs w:val="28"/>
          <w:lang w:eastAsia="ar-SA"/>
        </w:rPr>
        <w:t xml:space="preserve">об опасных и неблагоприятных метеорологических явлениях погоды </w:t>
      </w:r>
      <w:r w:rsidRPr="00D44D92">
        <w:rPr>
          <w:sz w:val="28"/>
          <w:szCs w:val="28"/>
        </w:rPr>
        <w:t xml:space="preserve">проводить работу по своевременному информированию населения и </w:t>
      </w:r>
      <w:r w:rsidRPr="00D44D92">
        <w:rPr>
          <w:sz w:val="28"/>
          <w:szCs w:val="28"/>
          <w:lang w:eastAsia="ar-SA"/>
        </w:rPr>
        <w:t>размещению информации на сайтах МО, информационных ресурсах, мессенджерах, социальных сетях и т.д.</w:t>
      </w:r>
      <w:r w:rsidRPr="00D44D92">
        <w:rPr>
          <w:sz w:val="28"/>
          <w:szCs w:val="28"/>
        </w:rPr>
        <w:t>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  <w:lang w:eastAsia="ar-SA"/>
        </w:rPr>
      </w:pPr>
      <w:r w:rsidRPr="00D44D92">
        <w:rPr>
          <w:sz w:val="28"/>
          <w:szCs w:val="28"/>
          <w:lang w:eastAsia="ar-SA"/>
        </w:rPr>
        <w:t>- организовать взаимодействие с объектами экономики, критически важными объектами по мониторингу воздушного пространства, при подтверждении информации о передвижении БПЛА незамедлительно доводить информацию в ОДС ГУ МЧС России по Оренбургской области;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t>-  поддерживать в готовности силы и средства для ликвидации последствий чрезвычайных ситуаций природного и техногенного характера;</w:t>
      </w:r>
    </w:p>
    <w:p w:rsidR="00AF2336" w:rsidRPr="00D44D92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- поддерживать на необходимом уровне запасы материальных и финансовых ресурсов для ликвидации чрезвычайных ситуаций;</w:t>
      </w:r>
    </w:p>
    <w:p w:rsidR="00AF2336" w:rsidRPr="00D44D92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- осуществлять контроль состояния систем оповещения;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sz w:val="28"/>
          <w:szCs w:val="28"/>
        </w:rPr>
        <w:t xml:space="preserve">- активизировать проведение разъяснительной работы, с привлечением средств массовой информации, с населением о правилах поведения на водных объектах, </w:t>
      </w:r>
      <w:r w:rsidRPr="00D44D92">
        <w:rPr>
          <w:bCs/>
          <w:sz w:val="28"/>
          <w:szCs w:val="28"/>
        </w:rPr>
        <w:t xml:space="preserve"> по обеспечению безопасной эксплуатации газовых приборов;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t xml:space="preserve">- </w:t>
      </w:r>
      <w:r w:rsidRPr="00D44D92">
        <w:rPr>
          <w:iCs/>
          <w:sz w:val="28"/>
          <w:szCs w:val="28"/>
        </w:rPr>
        <w:t>обеспечить готовность сил и сре</w:t>
      </w:r>
      <w:proofErr w:type="gramStart"/>
      <w:r w:rsidRPr="00D44D92">
        <w:rPr>
          <w:iCs/>
          <w:sz w:val="28"/>
          <w:szCs w:val="28"/>
        </w:rPr>
        <w:t>дств к л</w:t>
      </w:r>
      <w:proofErr w:type="gramEnd"/>
      <w:r w:rsidRPr="00D44D92">
        <w:rPr>
          <w:iCs/>
          <w:sz w:val="28"/>
          <w:szCs w:val="28"/>
        </w:rPr>
        <w:t>иквидации последствий возможных аварий на коммунальных сетях, по соблюдению правил противопожарной безопасности, безопасной эксплуатации газовых приборов.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D44D92">
        <w:rPr>
          <w:b/>
          <w:sz w:val="28"/>
          <w:szCs w:val="28"/>
          <w:u w:val="single"/>
          <w:lang w:eastAsia="ar-SA"/>
        </w:rPr>
        <w:t xml:space="preserve">По риску возникновения ЧС и происшествий на объектах ЖКХ: 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>Поддержание в готовности аварийных бригад, коммунальных и дорожных служб, обеспечивающих жизнедеятельность населения и устойчивость экономики при возникновении опасных и неблагоприятных метеорологических явлений.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b/>
          <w:sz w:val="28"/>
          <w:szCs w:val="28"/>
          <w:u w:val="single"/>
          <w:lang w:eastAsia="ar-SA"/>
        </w:rPr>
        <w:t>По риску возникновения ДТП:</w:t>
      </w:r>
    </w:p>
    <w:p w:rsidR="00AF2336" w:rsidRPr="00D44D92" w:rsidRDefault="00844371">
      <w:pPr>
        <w:pStyle w:val="28"/>
        <w:shd w:val="clear" w:color="auto" w:fill="FFFFFF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t>Совместно с органами ГИБДД реализовать меры по предупреждению аварийных ситуаций на автомобильных трассах (наиболее уязвимых к возникновению ДТП):</w:t>
      </w:r>
    </w:p>
    <w:p w:rsidR="00AF2336" w:rsidRPr="00D44D92" w:rsidRDefault="00844371">
      <w:pPr>
        <w:shd w:val="clear" w:color="auto" w:fill="FFFFFF"/>
        <w:tabs>
          <w:tab w:val="left" w:pos="0"/>
          <w:tab w:val="left" w:pos="142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сотрудниками ГИБДД, через средства массовой информации, проводить разъяснительную работу среди населения по соблюдению правил дорожного движения;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инспекторами ГИБДД организовать регулирование дорожного движения в местах, где существует наибольшая загруженность автотранспортом;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lastRenderedPageBreak/>
        <w:t>- дежурным подразделениям отделений полиции находиться в готовности к выполнению задач в случае совершения ДТП на территории муниципальных образований;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сотрудникам ГИ</w:t>
      </w:r>
      <w:proofErr w:type="gramStart"/>
      <w:r w:rsidRPr="00D44D92">
        <w:rPr>
          <w:sz w:val="28"/>
          <w:szCs w:val="28"/>
          <w:lang w:eastAsia="ar-SA"/>
        </w:rPr>
        <w:t>БДД пр</w:t>
      </w:r>
      <w:proofErr w:type="gramEnd"/>
      <w:r w:rsidRPr="00D44D92">
        <w:rPr>
          <w:sz w:val="28"/>
          <w:szCs w:val="28"/>
          <w:lang w:eastAsia="ar-SA"/>
        </w:rPr>
        <w:t xml:space="preserve">оводить информирование населения об аварийной ситуации на дорогах, плотности потоков дорожного движения на участках основных автотрасс; 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организовать инспекторами ГИ</w:t>
      </w:r>
      <w:proofErr w:type="gramStart"/>
      <w:r w:rsidRPr="00D44D92">
        <w:rPr>
          <w:sz w:val="28"/>
          <w:szCs w:val="28"/>
          <w:lang w:eastAsia="ar-SA"/>
        </w:rPr>
        <w:t>БДД пр</w:t>
      </w:r>
      <w:proofErr w:type="gramEnd"/>
      <w:r w:rsidRPr="00D44D92">
        <w:rPr>
          <w:sz w:val="28"/>
          <w:szCs w:val="28"/>
          <w:lang w:eastAsia="ar-SA"/>
        </w:rPr>
        <w:t>евентивное, предупредительное ограничение потоков автомобильного движения на наиболее опасных участках автодорог;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организовать инспекторами ГИБДД регулирование скоростного режима на дорогах города и области, проводить информирование водителей о неблагоприятных метеорологических явлениях;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 xml:space="preserve">- руководителям автотранспортных предприятий, владельцам маршрутных такси осуществлять </w:t>
      </w:r>
      <w:proofErr w:type="gramStart"/>
      <w:r w:rsidRPr="00D44D92">
        <w:rPr>
          <w:sz w:val="28"/>
          <w:szCs w:val="28"/>
          <w:lang w:eastAsia="ar-SA"/>
        </w:rPr>
        <w:t>контроль за</w:t>
      </w:r>
      <w:proofErr w:type="gramEnd"/>
      <w:r w:rsidRPr="00D44D92">
        <w:rPr>
          <w:sz w:val="28"/>
          <w:szCs w:val="28"/>
          <w:lang w:eastAsia="ar-SA"/>
        </w:rPr>
        <w:t xml:space="preserve"> состоянием автотранспортных средств, особенно используемых для перевозки людей и опасных грузов; 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  <w:lang w:eastAsia="ar-SA"/>
        </w:rPr>
        <w:t>- ор</w:t>
      </w:r>
      <w:r w:rsidRPr="00D44D92">
        <w:rPr>
          <w:sz w:val="28"/>
          <w:szCs w:val="28"/>
        </w:rPr>
        <w:t xml:space="preserve">ганизовать взаимодействие по предупреждению чрезвычайных ситуаций на автодорогах, проходящих по территориям соседних субъектов Российской Федерации и сопредельной территории Республики Казахстан. </w:t>
      </w:r>
      <w:proofErr w:type="gramStart"/>
      <w:r w:rsidRPr="00D44D92">
        <w:rPr>
          <w:sz w:val="28"/>
          <w:szCs w:val="28"/>
        </w:rPr>
        <w:t>С Главным управлением МЧС России по Республике Татарстан – в части касающейся федеральной трассы М-5 «Урал» и региональной автодороги Р-239 «Казань-Оренбург», Главным управлением МЧС России по Республике Башкортостан – в части касающейся региональной автодороги Р-240 «Уфа-Оренбург», Главным управлением МЧС России по Самарской области – в части касающейся федеральных трасс М-5 «Урал» и М-32 «Самара-Большая Черниговка-граница с Республикой Казахстан», Главным управлением МЧС России по</w:t>
      </w:r>
      <w:proofErr w:type="gramEnd"/>
      <w:r w:rsidRPr="00D44D92">
        <w:rPr>
          <w:sz w:val="28"/>
          <w:szCs w:val="28"/>
        </w:rPr>
        <w:t xml:space="preserve"> Челябинской области – в части касающейся дороги регионального значения Р-336 «Оренбург-Орск-граница с Челябинской областью», Департаментом по чрезвычайным ситуациям Западно-Казахстанской области Республики Казахстан – в части касающейся автодороги федерального значения М-32 «</w:t>
      </w:r>
      <w:proofErr w:type="gramStart"/>
      <w:r w:rsidRPr="00D44D92">
        <w:rPr>
          <w:sz w:val="28"/>
          <w:szCs w:val="28"/>
        </w:rPr>
        <w:t>Самара-Большая</w:t>
      </w:r>
      <w:proofErr w:type="gramEnd"/>
      <w:r w:rsidRPr="00D44D92">
        <w:rPr>
          <w:sz w:val="28"/>
          <w:szCs w:val="28"/>
        </w:rPr>
        <w:t xml:space="preserve"> Черниговка-граница с Республикой Казахстан» и федеральной автодороги А-305 «Оренбург-Илек-граница с Республикой Казахстан»; 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>- о</w:t>
      </w:r>
      <w:r w:rsidRPr="00D44D92">
        <w:rPr>
          <w:sz w:val="28"/>
          <w:szCs w:val="28"/>
          <w:lang w:eastAsia="ar-SA"/>
        </w:rPr>
        <w:t>рганизовать проведение разъяснительной работы среди населения по соблюдению правил дорожного движения.</w:t>
      </w:r>
    </w:p>
    <w:p w:rsidR="00AF2336" w:rsidRPr="00D44D92" w:rsidRDefault="007C54C7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b/>
          <w:sz w:val="28"/>
          <w:szCs w:val="28"/>
          <w:u w:val="single"/>
        </w:rPr>
      </w:pPr>
      <w:r w:rsidRPr="00D44D92">
        <w:rPr>
          <w:b/>
          <w:sz w:val="28"/>
          <w:szCs w:val="28"/>
          <w:u w:val="single"/>
        </w:rPr>
        <w:t>По биологической опасности</w:t>
      </w:r>
      <w:r w:rsidR="00844371" w:rsidRPr="00D44D92">
        <w:rPr>
          <w:b/>
          <w:sz w:val="28"/>
          <w:szCs w:val="28"/>
          <w:u w:val="single"/>
        </w:rPr>
        <w:t>:</w:t>
      </w:r>
    </w:p>
    <w:p w:rsidR="00AF2336" w:rsidRPr="00D44D92" w:rsidRDefault="00844371">
      <w:pPr>
        <w:shd w:val="clear" w:color="auto" w:fill="FFFFFF"/>
        <w:tabs>
          <w:tab w:val="left" w:pos="0"/>
          <w:tab w:val="left" w:pos="4648"/>
          <w:tab w:val="left" w:pos="9356"/>
        </w:tabs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t>Провести работы по выявлению нарушений в санитарно-техническом и санитарно-гигиеническом состоянии пищевых объектов, водопроводных и канализационных сооружений и сетей. Особое внимание уделить пищеблокам детских дошкольных учреждений и учебных заведений.</w:t>
      </w:r>
    </w:p>
    <w:p w:rsidR="00AF2336" w:rsidRPr="00D44D92" w:rsidRDefault="00844371">
      <w:pPr>
        <w:ind w:firstLine="567"/>
        <w:jc w:val="both"/>
        <w:rPr>
          <w:sz w:val="28"/>
          <w:szCs w:val="28"/>
        </w:rPr>
      </w:pPr>
      <w:proofErr w:type="gramStart"/>
      <w:r w:rsidRPr="00D44D92">
        <w:rPr>
          <w:sz w:val="28"/>
          <w:szCs w:val="28"/>
        </w:rPr>
        <w:t>Активизировать проведение разъяснительной работы среди населения о необходимости профилактических прививок против бешенства домашних животных; о мерах личной профилактики заболеваний, передающихся через укусы клещей и средствах, обеспечивающих защиту от их присасывания; о мерах личной профилактики и гигиены (ношение защитных медицинских масок во время уборки дачных домиков и проведение уборки только влажным способом) для предотвращения заболеваний, передающихся от мышевидных грызунов.</w:t>
      </w:r>
      <w:proofErr w:type="gramEnd"/>
    </w:p>
    <w:p w:rsidR="00AF2336" w:rsidRPr="00D44D92" w:rsidRDefault="00844371">
      <w:pPr>
        <w:ind w:firstLine="567"/>
        <w:jc w:val="both"/>
        <w:rPr>
          <w:sz w:val="28"/>
          <w:szCs w:val="28"/>
        </w:rPr>
      </w:pPr>
      <w:r w:rsidRPr="00D44D92">
        <w:rPr>
          <w:bCs/>
          <w:sz w:val="28"/>
          <w:szCs w:val="28"/>
        </w:rPr>
        <w:lastRenderedPageBreak/>
        <w:t>Р</w:t>
      </w:r>
      <w:r w:rsidRPr="00D44D92">
        <w:rPr>
          <w:sz w:val="28"/>
          <w:szCs w:val="28"/>
        </w:rPr>
        <w:t xml:space="preserve">егулярно проводить мониторинговые (диагностические) исследования среди крупного и мелкого рогатого скота и </w:t>
      </w:r>
      <w:proofErr w:type="spellStart"/>
      <w:r w:rsidRPr="00D44D92">
        <w:rPr>
          <w:sz w:val="28"/>
          <w:szCs w:val="28"/>
        </w:rPr>
        <w:t>свинопоголовья</w:t>
      </w:r>
      <w:proofErr w:type="spellEnd"/>
      <w:r w:rsidRPr="00D44D92">
        <w:rPr>
          <w:sz w:val="28"/>
          <w:szCs w:val="28"/>
        </w:rPr>
        <w:t xml:space="preserve">. </w:t>
      </w:r>
    </w:p>
    <w:p w:rsidR="00AF2336" w:rsidRPr="00D44D92" w:rsidRDefault="00844371">
      <w:pPr>
        <w:pStyle w:val="28"/>
        <w:tabs>
          <w:tab w:val="left" w:pos="0"/>
          <w:tab w:val="left" w:pos="851"/>
          <w:tab w:val="left" w:pos="1134"/>
          <w:tab w:val="left" w:pos="1276"/>
        </w:tabs>
        <w:spacing w:after="0" w:line="240" w:lineRule="auto"/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>Соблюдать правила при ввозе и вывозе сельскохозяйственных животных со стороны сопредельных территорий. Ввести постоянный ветеринарный контроль.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</w:rPr>
      </w:pPr>
      <w:r w:rsidRPr="00D44D92">
        <w:rPr>
          <w:b/>
          <w:sz w:val="28"/>
          <w:szCs w:val="28"/>
          <w:u w:val="single"/>
        </w:rPr>
        <w:t xml:space="preserve">По </w:t>
      </w:r>
      <w:proofErr w:type="spellStart"/>
      <w:r w:rsidRPr="00D44D92">
        <w:rPr>
          <w:b/>
          <w:sz w:val="28"/>
          <w:szCs w:val="28"/>
          <w:u w:val="single"/>
        </w:rPr>
        <w:t>лесопожарной</w:t>
      </w:r>
      <w:proofErr w:type="spellEnd"/>
      <w:r w:rsidRPr="00D44D92">
        <w:rPr>
          <w:b/>
          <w:sz w:val="28"/>
          <w:szCs w:val="28"/>
          <w:u w:val="single"/>
        </w:rPr>
        <w:t xml:space="preserve"> обстановке:</w:t>
      </w:r>
    </w:p>
    <w:p w:rsidR="00AF2336" w:rsidRPr="00D44D92" w:rsidRDefault="00844371">
      <w:pPr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Выполнять план мероприятий постановления Правительства Оренбургской области от 06 апреля 2026 года </w:t>
      </w:r>
      <w:r w:rsidRPr="00D44D92">
        <w:rPr>
          <w:kern w:val="2"/>
          <w:sz w:val="28"/>
          <w:szCs w:val="28"/>
        </w:rPr>
        <w:t>№281-пп</w:t>
      </w:r>
      <w:r w:rsidRPr="00D44D92">
        <w:rPr>
          <w:sz w:val="28"/>
          <w:szCs w:val="28"/>
        </w:rPr>
        <w:t xml:space="preserve"> «О мерах по обеспечению пожарной безопасности на территории Оренбургской области в весенне-летний период 2026 года».</w:t>
      </w:r>
    </w:p>
    <w:p w:rsidR="00AF2336" w:rsidRPr="00D44D92" w:rsidRDefault="00844371">
      <w:pPr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В целях недопущения пожаров в населенных пунктах, садовых некоммерческих товариществах и на объектах экономики в весенне-летнем пожароопасном периоде спланировать и администрациями муниципальных образований совместно с руководителями объектов экономики проводить профилактические и организационно-технические мероприятия: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 xml:space="preserve">– постоянный мониторинг пожарной обстановки и устойчивое взаимодействие между соответствующими органами управления лесного хозяйства, оперативными службами МЧС России, а также с предприятиями лесопромышленного комплекса; 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– для населенных пунктов, расположенных в лесных массивах, разработать и провести мероприятия, исключающие возможность переброса огня при пожарах на здания и сооружения (устройство защитных противопожарных полос, удаление сухой растительности и другие);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– организовать комплекс мероприятий по обеспечению пожарной безопасности детских оздоровительных лагерей и садовых некоммерческих товариществ;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– установить на трассах автомобильных дорог, при выезде из населенных пунктов, стендов, аншлагов и стандартных знаков о предупреждении пожаров, запрещении въезда в леса, а на съездах с дорог – шлагбаумов;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– обеспечить созданные добровольные пожарные формирования в сельской местности мотопомпами и другим оборудованием, и средствами, приспособленными для целей пожаротушения;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Cs/>
          <w:sz w:val="28"/>
          <w:szCs w:val="28"/>
        </w:rPr>
      </w:pPr>
      <w:r w:rsidRPr="00D44D92">
        <w:rPr>
          <w:bCs/>
          <w:sz w:val="28"/>
          <w:szCs w:val="28"/>
        </w:rPr>
        <w:t>– проводить постоянную разъяснительную работу с населением по вопросам соблюдения правил пожарной безопасности в лесах, обеспечить регулярное информирование населения о складывающейся пожароопасной обстановке и способам действий при угрозе и возникновении чрезвычайных ситуаций, связанных с природными пожарами.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D44D92">
        <w:rPr>
          <w:b/>
          <w:sz w:val="28"/>
          <w:szCs w:val="28"/>
          <w:u w:val="single"/>
          <w:lang w:eastAsia="ar-SA"/>
        </w:rPr>
        <w:t>По техногенным пожарам: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iCs/>
          <w:sz w:val="28"/>
          <w:szCs w:val="28"/>
        </w:rPr>
        <w:t>- усилить контроль противопожарной обстановки на пожароопасных объектах экономики, в учреждениях социально-бытового и культурного назначения;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iCs/>
          <w:sz w:val="28"/>
          <w:szCs w:val="28"/>
        </w:rPr>
        <w:t xml:space="preserve">- продолжать разъяснительную работу среди населения через средства массовой информации по правилам безопасной эксплуатации отопительных приборов, </w:t>
      </w:r>
      <w:proofErr w:type="spellStart"/>
      <w:r w:rsidRPr="00D44D92">
        <w:rPr>
          <w:iCs/>
          <w:sz w:val="28"/>
          <w:szCs w:val="28"/>
        </w:rPr>
        <w:t>взрыво</w:t>
      </w:r>
      <w:proofErr w:type="spellEnd"/>
      <w:r w:rsidRPr="00D44D92">
        <w:rPr>
          <w:iCs/>
          <w:sz w:val="28"/>
          <w:szCs w:val="28"/>
        </w:rPr>
        <w:t xml:space="preserve">-, пожароопасных веществ, правилам </w:t>
      </w:r>
      <w:r w:rsidRPr="00D44D92">
        <w:rPr>
          <w:sz w:val="28"/>
          <w:szCs w:val="28"/>
        </w:rPr>
        <w:t>пожарной безопасности и поведения при пожаре.</w:t>
      </w:r>
    </w:p>
    <w:p w:rsidR="00AF2336" w:rsidRPr="00D44D92" w:rsidRDefault="00844371">
      <w:pPr>
        <w:ind w:firstLine="567"/>
        <w:jc w:val="both"/>
        <w:rPr>
          <w:b/>
          <w:sz w:val="28"/>
          <w:szCs w:val="28"/>
          <w:u w:val="single"/>
          <w:lang w:eastAsia="ar-SA"/>
        </w:rPr>
      </w:pPr>
      <w:r w:rsidRPr="00D44D92">
        <w:rPr>
          <w:b/>
          <w:sz w:val="28"/>
          <w:szCs w:val="28"/>
          <w:u w:val="single"/>
          <w:lang w:eastAsia="ar-SA"/>
        </w:rPr>
        <w:t>По рискам возникновения ЧС и происшествий на водных объектах:</w:t>
      </w:r>
    </w:p>
    <w:p w:rsidR="00AF2336" w:rsidRPr="00D44D92" w:rsidRDefault="0084437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>- провести превентивные мероприятия в местах рыбной ловли на водных объектах;</w:t>
      </w:r>
    </w:p>
    <w:p w:rsidR="00AF2336" w:rsidRDefault="00844371">
      <w:pPr>
        <w:shd w:val="clear" w:color="auto" w:fill="FFFFFF"/>
        <w:ind w:firstLine="567"/>
        <w:jc w:val="both"/>
        <w:rPr>
          <w:sz w:val="28"/>
          <w:szCs w:val="28"/>
        </w:rPr>
      </w:pPr>
      <w:r w:rsidRPr="00D44D92">
        <w:rPr>
          <w:sz w:val="28"/>
          <w:szCs w:val="28"/>
        </w:rPr>
        <w:t xml:space="preserve">- активизировать работу по проведению профилактических мероприятий по предотвращению гибели людей на </w:t>
      </w:r>
      <w:r w:rsidRPr="00D44D92">
        <w:rPr>
          <w:sz w:val="28"/>
          <w:szCs w:val="28"/>
        </w:rPr>
        <w:tab/>
        <w:t>водных объектах.</w:t>
      </w:r>
      <w:r>
        <w:rPr>
          <w:sz w:val="28"/>
          <w:szCs w:val="28"/>
        </w:rPr>
        <w:t xml:space="preserve"> </w:t>
      </w:r>
    </w:p>
    <w:sectPr w:rsidR="00AF2336" w:rsidSect="000D00FF">
      <w:footerReference w:type="default" r:id="rId9"/>
      <w:pgSz w:w="11906" w:h="16838"/>
      <w:pgMar w:top="709" w:right="709" w:bottom="1134" w:left="851" w:header="0" w:footer="255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75E" w:rsidRDefault="00C8375E">
      <w:r>
        <w:separator/>
      </w:r>
    </w:p>
  </w:endnote>
  <w:endnote w:type="continuationSeparator" w:id="0">
    <w:p w:rsidR="00C8375E" w:rsidRDefault="00C8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OpenSymbol">
    <w:altName w:val="Arial Unicode MS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75E" w:rsidRDefault="00C8375E">
    <w:pPr>
      <w:pStyle w:val="1b"/>
      <w:jc w:val="right"/>
    </w:pPr>
    <w:r>
      <w:fldChar w:fldCharType="begin"/>
    </w:r>
    <w:r>
      <w:instrText>PAGE</w:instrText>
    </w:r>
    <w:r>
      <w:fldChar w:fldCharType="separate"/>
    </w:r>
    <w:r w:rsidR="00D87AE9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75E" w:rsidRDefault="00C8375E">
      <w:r>
        <w:separator/>
      </w:r>
    </w:p>
  </w:footnote>
  <w:footnote w:type="continuationSeparator" w:id="0">
    <w:p w:rsidR="00C8375E" w:rsidRDefault="00C83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/>
        <w:sz w:val="28"/>
        <w:szCs w:val="2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  <w:bCs/>
        <w:iCs/>
        <w:sz w:val="28"/>
        <w:szCs w:val="28"/>
      </w:rPr>
    </w:lvl>
  </w:abstractNum>
  <w:abstractNum w:abstractNumId="2">
    <w:nsid w:val="0BE202A1"/>
    <w:multiLevelType w:val="multilevel"/>
    <w:tmpl w:val="00C26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">
    <w:nsid w:val="0C1948E1"/>
    <w:multiLevelType w:val="multilevel"/>
    <w:tmpl w:val="57F25F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4">
    <w:nsid w:val="0F4A3DA2"/>
    <w:multiLevelType w:val="multilevel"/>
    <w:tmpl w:val="83E09B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5">
    <w:nsid w:val="0FC7093A"/>
    <w:multiLevelType w:val="multilevel"/>
    <w:tmpl w:val="4BE858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6">
    <w:nsid w:val="10AA0AE3"/>
    <w:multiLevelType w:val="multilevel"/>
    <w:tmpl w:val="9C1201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7">
    <w:nsid w:val="12D0635F"/>
    <w:multiLevelType w:val="multilevel"/>
    <w:tmpl w:val="18E0B7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8">
    <w:nsid w:val="144133EE"/>
    <w:multiLevelType w:val="multilevel"/>
    <w:tmpl w:val="C900C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9">
    <w:nsid w:val="16405C0B"/>
    <w:multiLevelType w:val="multilevel"/>
    <w:tmpl w:val="C99ACE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0">
    <w:nsid w:val="166733BD"/>
    <w:multiLevelType w:val="multilevel"/>
    <w:tmpl w:val="0BC4D6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11">
    <w:nsid w:val="172F1950"/>
    <w:multiLevelType w:val="multilevel"/>
    <w:tmpl w:val="8FDA2D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12">
    <w:nsid w:val="17D8783A"/>
    <w:multiLevelType w:val="multilevel"/>
    <w:tmpl w:val="2DF2E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3">
    <w:nsid w:val="1D241486"/>
    <w:multiLevelType w:val="multilevel"/>
    <w:tmpl w:val="392A69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4">
    <w:nsid w:val="1F8C6613"/>
    <w:multiLevelType w:val="multilevel"/>
    <w:tmpl w:val="5E30CE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5">
    <w:nsid w:val="27EF33CF"/>
    <w:multiLevelType w:val="multilevel"/>
    <w:tmpl w:val="84E23D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6">
    <w:nsid w:val="34170BD6"/>
    <w:multiLevelType w:val="multilevel"/>
    <w:tmpl w:val="721E5C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7">
    <w:nsid w:val="34C94615"/>
    <w:multiLevelType w:val="multilevel"/>
    <w:tmpl w:val="BA7CC8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8">
    <w:nsid w:val="3D92446C"/>
    <w:multiLevelType w:val="multilevel"/>
    <w:tmpl w:val="32AC48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19">
    <w:nsid w:val="47EF5175"/>
    <w:multiLevelType w:val="multilevel"/>
    <w:tmpl w:val="5C2697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0">
    <w:nsid w:val="497D047C"/>
    <w:multiLevelType w:val="multilevel"/>
    <w:tmpl w:val="8FFAF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1">
    <w:nsid w:val="4BE70FA5"/>
    <w:multiLevelType w:val="multilevel"/>
    <w:tmpl w:val="BAEA1D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2">
    <w:nsid w:val="55C47B8A"/>
    <w:multiLevelType w:val="multilevel"/>
    <w:tmpl w:val="7D688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3">
    <w:nsid w:val="57C14276"/>
    <w:multiLevelType w:val="multilevel"/>
    <w:tmpl w:val="F20C51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4">
    <w:nsid w:val="5B7E3A70"/>
    <w:multiLevelType w:val="multilevel"/>
    <w:tmpl w:val="57C6C0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42" w:firstLine="0"/>
      </w:pPr>
    </w:lvl>
  </w:abstractNum>
  <w:abstractNum w:abstractNumId="25">
    <w:nsid w:val="61216B1B"/>
    <w:multiLevelType w:val="multilevel"/>
    <w:tmpl w:val="6D8C32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08" w:firstLine="0"/>
      </w:pPr>
      <w:rPr>
        <w:rFonts w:cs="Times New Roman"/>
      </w:rPr>
    </w:lvl>
  </w:abstractNum>
  <w:abstractNum w:abstractNumId="26">
    <w:nsid w:val="63C83C85"/>
    <w:multiLevelType w:val="multilevel"/>
    <w:tmpl w:val="1054B4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SimSun" w:cs="Times New Roman"/>
        <w:b/>
        <w:bCs/>
        <w:i/>
        <w:iCs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B9B5FB6"/>
    <w:multiLevelType w:val="multilevel"/>
    <w:tmpl w:val="20B4DB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8">
    <w:nsid w:val="6CA713CC"/>
    <w:multiLevelType w:val="multilevel"/>
    <w:tmpl w:val="35D23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29">
    <w:nsid w:val="71D267F0"/>
    <w:multiLevelType w:val="multilevel"/>
    <w:tmpl w:val="7DDC01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0">
    <w:nsid w:val="76B53DAD"/>
    <w:multiLevelType w:val="multilevel"/>
    <w:tmpl w:val="9B9E6D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1">
    <w:nsid w:val="7B287D29"/>
    <w:multiLevelType w:val="multilevel"/>
    <w:tmpl w:val="E83AB2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abstractNum w:abstractNumId="32">
    <w:nsid w:val="7D1735C7"/>
    <w:multiLevelType w:val="multilevel"/>
    <w:tmpl w:val="9ACC2E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  <w:rPr>
        <w:rFonts w:eastAsia="SimSun" w:cs="Times New Roman"/>
        <w:b/>
        <w:bCs/>
        <w:i/>
        <w:iCs/>
        <w:color w:val="000000"/>
        <w:sz w:val="26"/>
        <w:szCs w:val="26"/>
        <w:highlight w:val="yellow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567" w:firstLine="0"/>
      </w:pPr>
    </w:lvl>
  </w:abstractNum>
  <w:num w:numId="1">
    <w:abstractNumId w:val="25"/>
  </w:num>
  <w:num w:numId="2">
    <w:abstractNumId w:val="6"/>
  </w:num>
  <w:num w:numId="3">
    <w:abstractNumId w:val="1"/>
  </w:num>
  <w:num w:numId="4">
    <w:abstractNumId w:val="29"/>
  </w:num>
  <w:num w:numId="5">
    <w:abstractNumId w:val="30"/>
    <w:lvlOverride w:ilvl="0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5"/>
  </w:num>
  <w:num w:numId="9">
    <w:abstractNumId w:val="8"/>
  </w:num>
  <w:num w:numId="10">
    <w:abstractNumId w:val="22"/>
  </w:num>
  <w:num w:numId="11">
    <w:abstractNumId w:val="16"/>
  </w:num>
  <w:num w:numId="12">
    <w:abstractNumId w:val="13"/>
  </w:num>
  <w:num w:numId="13">
    <w:abstractNumId w:val="7"/>
  </w:num>
  <w:num w:numId="14">
    <w:abstractNumId w:val="20"/>
  </w:num>
  <w:num w:numId="15">
    <w:abstractNumId w:val="24"/>
  </w:num>
  <w:num w:numId="16">
    <w:abstractNumId w:val="21"/>
  </w:num>
  <w:num w:numId="17">
    <w:abstractNumId w:val="23"/>
  </w:num>
  <w:num w:numId="18">
    <w:abstractNumId w:val="17"/>
  </w:num>
  <w:num w:numId="19">
    <w:abstractNumId w:val="18"/>
  </w:num>
  <w:num w:numId="20">
    <w:abstractNumId w:val="5"/>
  </w:num>
  <w:num w:numId="21">
    <w:abstractNumId w:val="9"/>
  </w:num>
  <w:num w:numId="22">
    <w:abstractNumId w:val="14"/>
  </w:num>
  <w:num w:numId="23">
    <w:abstractNumId w:val="19"/>
  </w:num>
  <w:num w:numId="24">
    <w:abstractNumId w:val="12"/>
  </w:num>
  <w:num w:numId="25">
    <w:abstractNumId w:val="31"/>
  </w:num>
  <w:num w:numId="26">
    <w:abstractNumId w:val="3"/>
  </w:num>
  <w:num w:numId="27">
    <w:abstractNumId w:val="27"/>
  </w:num>
  <w:num w:numId="28">
    <w:abstractNumId w:val="28"/>
  </w:num>
  <w:num w:numId="29">
    <w:abstractNumId w:val="2"/>
  </w:num>
  <w:num w:numId="30">
    <w:abstractNumId w:val="32"/>
  </w:num>
  <w:num w:numId="31">
    <w:abstractNumId w:val="11"/>
  </w:num>
  <w:num w:numId="32">
    <w:abstractNumId w:val="26"/>
  </w:num>
  <w:num w:numId="3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2336"/>
    <w:rsid w:val="00010839"/>
    <w:rsid w:val="00021110"/>
    <w:rsid w:val="00021263"/>
    <w:rsid w:val="000256EC"/>
    <w:rsid w:val="0003121B"/>
    <w:rsid w:val="000370C6"/>
    <w:rsid w:val="00041D9D"/>
    <w:rsid w:val="000429CE"/>
    <w:rsid w:val="000505AD"/>
    <w:rsid w:val="00055781"/>
    <w:rsid w:val="00062260"/>
    <w:rsid w:val="000665A8"/>
    <w:rsid w:val="00073226"/>
    <w:rsid w:val="00082362"/>
    <w:rsid w:val="0008260D"/>
    <w:rsid w:val="00082B42"/>
    <w:rsid w:val="00085DAE"/>
    <w:rsid w:val="000A18BA"/>
    <w:rsid w:val="000A3953"/>
    <w:rsid w:val="000A4225"/>
    <w:rsid w:val="000A5023"/>
    <w:rsid w:val="000B31F1"/>
    <w:rsid w:val="000B3429"/>
    <w:rsid w:val="000C044F"/>
    <w:rsid w:val="000C3477"/>
    <w:rsid w:val="000C7C6E"/>
    <w:rsid w:val="000D00FF"/>
    <w:rsid w:val="000D4CF2"/>
    <w:rsid w:val="000E0EB3"/>
    <w:rsid w:val="000E517D"/>
    <w:rsid w:val="000E6F27"/>
    <w:rsid w:val="00100591"/>
    <w:rsid w:val="00101BE1"/>
    <w:rsid w:val="00102965"/>
    <w:rsid w:val="00115421"/>
    <w:rsid w:val="00123DDF"/>
    <w:rsid w:val="001259E6"/>
    <w:rsid w:val="00131BE3"/>
    <w:rsid w:val="00144460"/>
    <w:rsid w:val="001643E1"/>
    <w:rsid w:val="00191165"/>
    <w:rsid w:val="001A0C62"/>
    <w:rsid w:val="001A6DF0"/>
    <w:rsid w:val="001C14A6"/>
    <w:rsid w:val="001E0900"/>
    <w:rsid w:val="001E42FF"/>
    <w:rsid w:val="001E7EF9"/>
    <w:rsid w:val="001F36F7"/>
    <w:rsid w:val="001F3EFF"/>
    <w:rsid w:val="00213B6B"/>
    <w:rsid w:val="0021735D"/>
    <w:rsid w:val="00217A99"/>
    <w:rsid w:val="002264EB"/>
    <w:rsid w:val="00232534"/>
    <w:rsid w:val="00251DA7"/>
    <w:rsid w:val="00255FEE"/>
    <w:rsid w:val="0026626E"/>
    <w:rsid w:val="00267149"/>
    <w:rsid w:val="0027112E"/>
    <w:rsid w:val="00274DF1"/>
    <w:rsid w:val="002758DB"/>
    <w:rsid w:val="002776A2"/>
    <w:rsid w:val="00277AC6"/>
    <w:rsid w:val="00282166"/>
    <w:rsid w:val="002A44F1"/>
    <w:rsid w:val="002A5B8F"/>
    <w:rsid w:val="002A6052"/>
    <w:rsid w:val="002A769E"/>
    <w:rsid w:val="002B0E23"/>
    <w:rsid w:val="002B4AF6"/>
    <w:rsid w:val="002B5C2C"/>
    <w:rsid w:val="002C400D"/>
    <w:rsid w:val="002C623E"/>
    <w:rsid w:val="002C7FA6"/>
    <w:rsid w:val="002D17EB"/>
    <w:rsid w:val="002D7868"/>
    <w:rsid w:val="002E0556"/>
    <w:rsid w:val="002E4298"/>
    <w:rsid w:val="002F0885"/>
    <w:rsid w:val="002F2DBC"/>
    <w:rsid w:val="002F7348"/>
    <w:rsid w:val="00300EF5"/>
    <w:rsid w:val="00320DD1"/>
    <w:rsid w:val="00330C19"/>
    <w:rsid w:val="0033110D"/>
    <w:rsid w:val="003402FE"/>
    <w:rsid w:val="00342B97"/>
    <w:rsid w:val="003507AC"/>
    <w:rsid w:val="00351D59"/>
    <w:rsid w:val="00365496"/>
    <w:rsid w:val="003659DB"/>
    <w:rsid w:val="00371BA0"/>
    <w:rsid w:val="00376178"/>
    <w:rsid w:val="00382E39"/>
    <w:rsid w:val="0038440D"/>
    <w:rsid w:val="003902B0"/>
    <w:rsid w:val="00393539"/>
    <w:rsid w:val="003B29B1"/>
    <w:rsid w:val="003B4EDF"/>
    <w:rsid w:val="003B7004"/>
    <w:rsid w:val="003D488F"/>
    <w:rsid w:val="003D740B"/>
    <w:rsid w:val="003E323D"/>
    <w:rsid w:val="003F37A5"/>
    <w:rsid w:val="0040016F"/>
    <w:rsid w:val="00403964"/>
    <w:rsid w:val="0040689B"/>
    <w:rsid w:val="00407F0B"/>
    <w:rsid w:val="00417AB5"/>
    <w:rsid w:val="004202A5"/>
    <w:rsid w:val="0042189D"/>
    <w:rsid w:val="004279DD"/>
    <w:rsid w:val="004351DA"/>
    <w:rsid w:val="0045122B"/>
    <w:rsid w:val="004527D5"/>
    <w:rsid w:val="004702F0"/>
    <w:rsid w:val="00470EB3"/>
    <w:rsid w:val="00480104"/>
    <w:rsid w:val="004A4C48"/>
    <w:rsid w:val="004C3B03"/>
    <w:rsid w:val="004C498B"/>
    <w:rsid w:val="004C6FF5"/>
    <w:rsid w:val="004D18CA"/>
    <w:rsid w:val="004D4EF6"/>
    <w:rsid w:val="004F0583"/>
    <w:rsid w:val="004F2284"/>
    <w:rsid w:val="005105BE"/>
    <w:rsid w:val="0051644B"/>
    <w:rsid w:val="005229AA"/>
    <w:rsid w:val="00527F10"/>
    <w:rsid w:val="00537576"/>
    <w:rsid w:val="005415C8"/>
    <w:rsid w:val="005573CF"/>
    <w:rsid w:val="00566AA7"/>
    <w:rsid w:val="00571E2A"/>
    <w:rsid w:val="00581AC2"/>
    <w:rsid w:val="00582087"/>
    <w:rsid w:val="00584D74"/>
    <w:rsid w:val="00584EFA"/>
    <w:rsid w:val="00585067"/>
    <w:rsid w:val="00585C0F"/>
    <w:rsid w:val="00587E3D"/>
    <w:rsid w:val="00591649"/>
    <w:rsid w:val="00592BA9"/>
    <w:rsid w:val="0059391D"/>
    <w:rsid w:val="005A14F7"/>
    <w:rsid w:val="005A48FA"/>
    <w:rsid w:val="005C0D09"/>
    <w:rsid w:val="005C438D"/>
    <w:rsid w:val="005F2BE6"/>
    <w:rsid w:val="0060123F"/>
    <w:rsid w:val="00603C91"/>
    <w:rsid w:val="006058EE"/>
    <w:rsid w:val="006132B4"/>
    <w:rsid w:val="00630217"/>
    <w:rsid w:val="00630BC1"/>
    <w:rsid w:val="00643043"/>
    <w:rsid w:val="006601F1"/>
    <w:rsid w:val="00686FBE"/>
    <w:rsid w:val="00690CAB"/>
    <w:rsid w:val="006A0A47"/>
    <w:rsid w:val="006B3A90"/>
    <w:rsid w:val="006B51CD"/>
    <w:rsid w:val="006B7C31"/>
    <w:rsid w:val="006C4EEF"/>
    <w:rsid w:val="006D34F4"/>
    <w:rsid w:val="006E16AB"/>
    <w:rsid w:val="006E2025"/>
    <w:rsid w:val="006F00BB"/>
    <w:rsid w:val="006F1ABF"/>
    <w:rsid w:val="00704DA0"/>
    <w:rsid w:val="00715464"/>
    <w:rsid w:val="00721479"/>
    <w:rsid w:val="00722AC4"/>
    <w:rsid w:val="007243B2"/>
    <w:rsid w:val="007244E0"/>
    <w:rsid w:val="00732D6A"/>
    <w:rsid w:val="00736C8D"/>
    <w:rsid w:val="00737176"/>
    <w:rsid w:val="00737BF2"/>
    <w:rsid w:val="00746A0F"/>
    <w:rsid w:val="00761BC3"/>
    <w:rsid w:val="00765424"/>
    <w:rsid w:val="00775298"/>
    <w:rsid w:val="00795170"/>
    <w:rsid w:val="007C0F0F"/>
    <w:rsid w:val="007C54C7"/>
    <w:rsid w:val="007D10D6"/>
    <w:rsid w:val="007D1D2B"/>
    <w:rsid w:val="007E04CD"/>
    <w:rsid w:val="007E2682"/>
    <w:rsid w:val="007F172D"/>
    <w:rsid w:val="0080018E"/>
    <w:rsid w:val="00822F8B"/>
    <w:rsid w:val="00824DFF"/>
    <w:rsid w:val="00825AA2"/>
    <w:rsid w:val="00833F9A"/>
    <w:rsid w:val="00837678"/>
    <w:rsid w:val="0084211C"/>
    <w:rsid w:val="00843006"/>
    <w:rsid w:val="00844371"/>
    <w:rsid w:val="008465F6"/>
    <w:rsid w:val="00852C1C"/>
    <w:rsid w:val="008535E6"/>
    <w:rsid w:val="0086161C"/>
    <w:rsid w:val="0086491B"/>
    <w:rsid w:val="00873E20"/>
    <w:rsid w:val="00874B92"/>
    <w:rsid w:val="0088122D"/>
    <w:rsid w:val="00895208"/>
    <w:rsid w:val="008A68B1"/>
    <w:rsid w:val="008A70EB"/>
    <w:rsid w:val="008C4EF8"/>
    <w:rsid w:val="008D0DAC"/>
    <w:rsid w:val="008D2796"/>
    <w:rsid w:val="008D4195"/>
    <w:rsid w:val="008D568D"/>
    <w:rsid w:val="008E24D1"/>
    <w:rsid w:val="008E2FD6"/>
    <w:rsid w:val="008F12BB"/>
    <w:rsid w:val="00903591"/>
    <w:rsid w:val="00904D4E"/>
    <w:rsid w:val="0090551D"/>
    <w:rsid w:val="00912EC2"/>
    <w:rsid w:val="00932013"/>
    <w:rsid w:val="00932F8F"/>
    <w:rsid w:val="009417DD"/>
    <w:rsid w:val="00953D0B"/>
    <w:rsid w:val="0096737F"/>
    <w:rsid w:val="00972681"/>
    <w:rsid w:val="0098307C"/>
    <w:rsid w:val="00990A02"/>
    <w:rsid w:val="00996156"/>
    <w:rsid w:val="009A3C69"/>
    <w:rsid w:val="009A40F6"/>
    <w:rsid w:val="009A6EC8"/>
    <w:rsid w:val="009B2A61"/>
    <w:rsid w:val="009B2E97"/>
    <w:rsid w:val="009C3135"/>
    <w:rsid w:val="009D1A42"/>
    <w:rsid w:val="009D27DF"/>
    <w:rsid w:val="009D69BE"/>
    <w:rsid w:val="009E55A0"/>
    <w:rsid w:val="009E6D4D"/>
    <w:rsid w:val="00A04D02"/>
    <w:rsid w:val="00A20AD1"/>
    <w:rsid w:val="00A20B9E"/>
    <w:rsid w:val="00A30CF7"/>
    <w:rsid w:val="00A33BF0"/>
    <w:rsid w:val="00A35535"/>
    <w:rsid w:val="00A43CB0"/>
    <w:rsid w:val="00A46871"/>
    <w:rsid w:val="00A57E29"/>
    <w:rsid w:val="00A62703"/>
    <w:rsid w:val="00A63F67"/>
    <w:rsid w:val="00A67E29"/>
    <w:rsid w:val="00A744F8"/>
    <w:rsid w:val="00A7504F"/>
    <w:rsid w:val="00A85D05"/>
    <w:rsid w:val="00A87D48"/>
    <w:rsid w:val="00AA4AD7"/>
    <w:rsid w:val="00AA744B"/>
    <w:rsid w:val="00AB461B"/>
    <w:rsid w:val="00AC3B5B"/>
    <w:rsid w:val="00AC4069"/>
    <w:rsid w:val="00AD3201"/>
    <w:rsid w:val="00AD3D5B"/>
    <w:rsid w:val="00AD5315"/>
    <w:rsid w:val="00AD581A"/>
    <w:rsid w:val="00AE3397"/>
    <w:rsid w:val="00AE3E68"/>
    <w:rsid w:val="00AE422A"/>
    <w:rsid w:val="00AF2336"/>
    <w:rsid w:val="00AF7BB7"/>
    <w:rsid w:val="00B004E1"/>
    <w:rsid w:val="00B0211A"/>
    <w:rsid w:val="00B10683"/>
    <w:rsid w:val="00B11E5C"/>
    <w:rsid w:val="00B13ADC"/>
    <w:rsid w:val="00B2679A"/>
    <w:rsid w:val="00B303BB"/>
    <w:rsid w:val="00B338CC"/>
    <w:rsid w:val="00B33FAD"/>
    <w:rsid w:val="00B461D5"/>
    <w:rsid w:val="00B55AFC"/>
    <w:rsid w:val="00B63F8A"/>
    <w:rsid w:val="00B647C9"/>
    <w:rsid w:val="00B64ED2"/>
    <w:rsid w:val="00B658BC"/>
    <w:rsid w:val="00B71FF1"/>
    <w:rsid w:val="00B85A47"/>
    <w:rsid w:val="00B90146"/>
    <w:rsid w:val="00BB0E45"/>
    <w:rsid w:val="00BB67EB"/>
    <w:rsid w:val="00BC2064"/>
    <w:rsid w:val="00BD7600"/>
    <w:rsid w:val="00BE112A"/>
    <w:rsid w:val="00BF4FD1"/>
    <w:rsid w:val="00C05B71"/>
    <w:rsid w:val="00C203FD"/>
    <w:rsid w:val="00C220C9"/>
    <w:rsid w:val="00C25A3A"/>
    <w:rsid w:val="00C2703A"/>
    <w:rsid w:val="00C3232F"/>
    <w:rsid w:val="00C33D02"/>
    <w:rsid w:val="00C36673"/>
    <w:rsid w:val="00C41395"/>
    <w:rsid w:val="00C44990"/>
    <w:rsid w:val="00C46FCA"/>
    <w:rsid w:val="00C47B83"/>
    <w:rsid w:val="00C55199"/>
    <w:rsid w:val="00C62B8E"/>
    <w:rsid w:val="00C6338C"/>
    <w:rsid w:val="00C6488B"/>
    <w:rsid w:val="00C709ED"/>
    <w:rsid w:val="00C83060"/>
    <w:rsid w:val="00C8375E"/>
    <w:rsid w:val="00C87D84"/>
    <w:rsid w:val="00C87EF3"/>
    <w:rsid w:val="00C9271B"/>
    <w:rsid w:val="00C9279D"/>
    <w:rsid w:val="00CB1B4F"/>
    <w:rsid w:val="00CC1078"/>
    <w:rsid w:val="00CC4586"/>
    <w:rsid w:val="00CD39F0"/>
    <w:rsid w:val="00CD68F0"/>
    <w:rsid w:val="00CF4E3A"/>
    <w:rsid w:val="00D00D1D"/>
    <w:rsid w:val="00D021D9"/>
    <w:rsid w:val="00D02C35"/>
    <w:rsid w:val="00D07971"/>
    <w:rsid w:val="00D12807"/>
    <w:rsid w:val="00D14D0E"/>
    <w:rsid w:val="00D20466"/>
    <w:rsid w:val="00D2061E"/>
    <w:rsid w:val="00D21448"/>
    <w:rsid w:val="00D261E6"/>
    <w:rsid w:val="00D317A0"/>
    <w:rsid w:val="00D35E3F"/>
    <w:rsid w:val="00D36A6F"/>
    <w:rsid w:val="00D400AD"/>
    <w:rsid w:val="00D44D92"/>
    <w:rsid w:val="00D47444"/>
    <w:rsid w:val="00D83852"/>
    <w:rsid w:val="00D87AE9"/>
    <w:rsid w:val="00D97C25"/>
    <w:rsid w:val="00DB1423"/>
    <w:rsid w:val="00DB754F"/>
    <w:rsid w:val="00DC410B"/>
    <w:rsid w:val="00DC48CE"/>
    <w:rsid w:val="00DD010D"/>
    <w:rsid w:val="00DD3772"/>
    <w:rsid w:val="00DD6B17"/>
    <w:rsid w:val="00E30490"/>
    <w:rsid w:val="00E357D5"/>
    <w:rsid w:val="00E372C1"/>
    <w:rsid w:val="00E37A60"/>
    <w:rsid w:val="00E41170"/>
    <w:rsid w:val="00E43470"/>
    <w:rsid w:val="00E455EE"/>
    <w:rsid w:val="00E62808"/>
    <w:rsid w:val="00E62FCB"/>
    <w:rsid w:val="00E64AEE"/>
    <w:rsid w:val="00E7002A"/>
    <w:rsid w:val="00E727FA"/>
    <w:rsid w:val="00E74A51"/>
    <w:rsid w:val="00E7527D"/>
    <w:rsid w:val="00E765D7"/>
    <w:rsid w:val="00E76E7D"/>
    <w:rsid w:val="00E80241"/>
    <w:rsid w:val="00E83BE3"/>
    <w:rsid w:val="00E933AB"/>
    <w:rsid w:val="00EA043E"/>
    <w:rsid w:val="00EA22D9"/>
    <w:rsid w:val="00EA3932"/>
    <w:rsid w:val="00EC1DFA"/>
    <w:rsid w:val="00EC2CE3"/>
    <w:rsid w:val="00ED10C2"/>
    <w:rsid w:val="00EE343A"/>
    <w:rsid w:val="00EE3C83"/>
    <w:rsid w:val="00EE4C76"/>
    <w:rsid w:val="00F00BE9"/>
    <w:rsid w:val="00F0748E"/>
    <w:rsid w:val="00F24C09"/>
    <w:rsid w:val="00F44AD0"/>
    <w:rsid w:val="00F5385B"/>
    <w:rsid w:val="00F54B50"/>
    <w:rsid w:val="00F62CC8"/>
    <w:rsid w:val="00F65225"/>
    <w:rsid w:val="00F65276"/>
    <w:rsid w:val="00F8190C"/>
    <w:rsid w:val="00F862B3"/>
    <w:rsid w:val="00F87133"/>
    <w:rsid w:val="00F96B3D"/>
    <w:rsid w:val="00F9796F"/>
    <w:rsid w:val="00FA4C6B"/>
    <w:rsid w:val="00FB3AE6"/>
    <w:rsid w:val="00FC0D10"/>
    <w:rsid w:val="00FF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qFormat="1"/>
    <w:lsdException w:name="Body Text 3" w:qFormat="1"/>
    <w:lsdException w:name="Strong" w:semiHidden="0" w:uiPriority="22" w:unhideWhenUsed="0" w:qFormat="1"/>
    <w:lsdException w:name="Emphasis" w:semiHidden="0" w:unhideWhenUsed="0" w:qFormat="1"/>
    <w:lsdException w:name="Normal (Web)" w:uiPriority="99" w:qFormat="1"/>
    <w:lsdException w:name="Balloon Text" w:uiPriority="99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9B"/>
    <w:rPr>
      <w:sz w:val="24"/>
      <w:szCs w:val="24"/>
    </w:rPr>
  </w:style>
  <w:style w:type="paragraph" w:styleId="2">
    <w:name w:val="heading 2"/>
    <w:basedOn w:val="a"/>
    <w:next w:val="a0"/>
    <w:link w:val="20"/>
    <w:unhideWhenUsed/>
    <w:qFormat/>
    <w:rsid w:val="0096737F"/>
    <w:pPr>
      <w:keepNext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">
    <w:name w:val="Маркированный список 3 Знак"/>
    <w:link w:val="30"/>
    <w:qFormat/>
    <w:rsid w:val="0062506E"/>
    <w:rPr>
      <w:sz w:val="16"/>
      <w:szCs w:val="16"/>
    </w:rPr>
  </w:style>
  <w:style w:type="character" w:customStyle="1" w:styleId="21">
    <w:name w:val="Основной текст 2 Знак"/>
    <w:qFormat/>
    <w:rsid w:val="00673F27"/>
    <w:rPr>
      <w:rFonts w:eastAsia="SimSun"/>
      <w:sz w:val="24"/>
      <w:szCs w:val="24"/>
    </w:rPr>
  </w:style>
  <w:style w:type="character" w:customStyle="1" w:styleId="a4">
    <w:name w:val="Основной текст Знак"/>
    <w:qFormat/>
    <w:rsid w:val="00623616"/>
    <w:rPr>
      <w:sz w:val="24"/>
      <w:szCs w:val="24"/>
    </w:rPr>
  </w:style>
  <w:style w:type="character" w:customStyle="1" w:styleId="a5">
    <w:name w:val="Верхний колонтитул Знак"/>
    <w:qFormat/>
    <w:rsid w:val="00FE2824"/>
    <w:rPr>
      <w:sz w:val="24"/>
      <w:szCs w:val="24"/>
    </w:rPr>
  </w:style>
  <w:style w:type="character" w:customStyle="1" w:styleId="a6">
    <w:name w:val="Нижний колонтитул Знак"/>
    <w:uiPriority w:val="99"/>
    <w:qFormat/>
    <w:rsid w:val="00FE2824"/>
    <w:rPr>
      <w:sz w:val="24"/>
      <w:szCs w:val="24"/>
    </w:rPr>
  </w:style>
  <w:style w:type="character" w:customStyle="1" w:styleId="1">
    <w:name w:val="Заголовок 1 Знак"/>
    <w:qFormat/>
    <w:rsid w:val="00E75595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2">
    <w:name w:val="Основной текст с отступом 2 Знак"/>
    <w:semiHidden/>
    <w:qFormat/>
    <w:rsid w:val="00E7559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7">
    <w:name w:val="Основной текст с отступом Знак"/>
    <w:qFormat/>
    <w:rsid w:val="001B368E"/>
    <w:rPr>
      <w:sz w:val="24"/>
      <w:szCs w:val="24"/>
    </w:rPr>
  </w:style>
  <w:style w:type="character" w:customStyle="1" w:styleId="apple-converted-space">
    <w:name w:val="apple-converted-space"/>
    <w:qFormat/>
    <w:rsid w:val="00612E72"/>
  </w:style>
  <w:style w:type="character" w:styleId="a8">
    <w:name w:val="Emphasis"/>
    <w:qFormat/>
    <w:rsid w:val="00D319F4"/>
    <w:rPr>
      <w:i/>
      <w:iCs/>
    </w:rPr>
  </w:style>
  <w:style w:type="character" w:customStyle="1" w:styleId="a9">
    <w:name w:val="Подзаголовок Знак"/>
    <w:qFormat/>
    <w:rsid w:val="00D319F4"/>
    <w:rPr>
      <w:rFonts w:ascii="Cambria" w:eastAsia="Times New Roman" w:hAnsi="Cambria" w:cs="Times New Roman"/>
      <w:sz w:val="24"/>
      <w:szCs w:val="24"/>
    </w:rPr>
  </w:style>
  <w:style w:type="character" w:styleId="aa">
    <w:name w:val="Strong"/>
    <w:uiPriority w:val="22"/>
    <w:qFormat/>
    <w:rsid w:val="00D319F4"/>
    <w:rPr>
      <w:b/>
      <w:bCs/>
    </w:rPr>
  </w:style>
  <w:style w:type="character" w:customStyle="1" w:styleId="ab">
    <w:name w:val="Название Знак"/>
    <w:qFormat/>
    <w:rsid w:val="00D319F4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14">
    <w:name w:val="Стиль 14 пт"/>
    <w:qFormat/>
    <w:rsid w:val="00613707"/>
    <w:rPr>
      <w:sz w:val="28"/>
    </w:rPr>
  </w:style>
  <w:style w:type="character" w:customStyle="1" w:styleId="-">
    <w:name w:val="Интернет-ссылка"/>
    <w:rsid w:val="001D4231"/>
    <w:rPr>
      <w:color w:val="0000FF"/>
      <w:u w:val="single"/>
    </w:rPr>
  </w:style>
  <w:style w:type="character" w:customStyle="1" w:styleId="ac">
    <w:name w:val="Без интервала Знак"/>
    <w:uiPriority w:val="1"/>
    <w:qFormat/>
    <w:rsid w:val="00792E05"/>
    <w:rPr>
      <w:rFonts w:ascii="Calibri" w:hAnsi="Calibri"/>
      <w:sz w:val="22"/>
      <w:szCs w:val="22"/>
      <w:lang w:bidi="ar-SA"/>
    </w:rPr>
  </w:style>
  <w:style w:type="character" w:customStyle="1" w:styleId="23">
    <w:name w:val="Обычный (веб) Знак2"/>
    <w:uiPriority w:val="99"/>
    <w:qFormat/>
    <w:locked/>
    <w:rsid w:val="00792E05"/>
    <w:rPr>
      <w:sz w:val="24"/>
      <w:szCs w:val="24"/>
    </w:rPr>
  </w:style>
  <w:style w:type="character" w:customStyle="1" w:styleId="210">
    <w:name w:val="Основной текст 2 Знак1"/>
    <w:qFormat/>
    <w:rsid w:val="00AC18F6"/>
    <w:rPr>
      <w:sz w:val="24"/>
      <w:szCs w:val="24"/>
    </w:rPr>
  </w:style>
  <w:style w:type="character" w:customStyle="1" w:styleId="6">
    <w:name w:val="Заголовок 6 Знак"/>
    <w:qFormat/>
    <w:rsid w:val="0021696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d">
    <w:name w:val="Основной шрифт"/>
    <w:uiPriority w:val="99"/>
    <w:qFormat/>
    <w:rsid w:val="00D25DFF"/>
  </w:style>
  <w:style w:type="character" w:customStyle="1" w:styleId="ae">
    <w:name w:val="Абзац списка Знак"/>
    <w:qFormat/>
    <w:locked/>
    <w:rsid w:val="08132BB5"/>
    <w:rPr>
      <w:sz w:val="24"/>
      <w:szCs w:val="24"/>
    </w:rPr>
  </w:style>
  <w:style w:type="character" w:customStyle="1" w:styleId="31">
    <w:name w:val="Основной текст 3 Знак1"/>
    <w:link w:val="32"/>
    <w:qFormat/>
    <w:locked/>
    <w:rsid w:val="087B7201"/>
    <w:rPr>
      <w:sz w:val="25"/>
      <w:szCs w:val="25"/>
      <w:shd w:val="clear" w:color="auto" w:fill="FFFFFF"/>
    </w:rPr>
  </w:style>
  <w:style w:type="character" w:customStyle="1" w:styleId="4">
    <w:name w:val="Заголовок 4 Знак"/>
    <w:qFormat/>
    <w:rsid w:val="08464C5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">
    <w:name w:val="Красная строка Знак"/>
    <w:basedOn w:val="a4"/>
    <w:qFormat/>
    <w:rsid w:val="08464C5D"/>
    <w:rPr>
      <w:sz w:val="24"/>
      <w:szCs w:val="24"/>
    </w:rPr>
  </w:style>
  <w:style w:type="character" w:customStyle="1" w:styleId="40">
    <w:name w:val="Основной текст (4)"/>
    <w:uiPriority w:val="99"/>
    <w:qFormat/>
    <w:rsid w:val="004808BC"/>
    <w:rPr>
      <w:b/>
      <w:bCs/>
      <w:sz w:val="28"/>
      <w:szCs w:val="28"/>
      <w:shd w:val="clear" w:color="auto" w:fill="FFFFFF"/>
    </w:rPr>
  </w:style>
  <w:style w:type="character" w:customStyle="1" w:styleId="10">
    <w:name w:val="Название Знак1"/>
    <w:basedOn w:val="a1"/>
    <w:qFormat/>
    <w:rsid w:val="00600098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f0">
    <w:name w:val="Сноска_"/>
    <w:uiPriority w:val="99"/>
    <w:qFormat/>
    <w:locked/>
    <w:rsid w:val="005A4030"/>
    <w:rPr>
      <w:sz w:val="25"/>
      <w:szCs w:val="25"/>
      <w:shd w:val="clear" w:color="auto" w:fill="FFFFFF"/>
    </w:rPr>
  </w:style>
  <w:style w:type="character" w:customStyle="1" w:styleId="11">
    <w:name w:val="Верхний колонтитул Знак1"/>
    <w:basedOn w:val="a1"/>
    <w:semiHidden/>
    <w:qFormat/>
    <w:rsid w:val="00C156AE"/>
    <w:rPr>
      <w:sz w:val="24"/>
      <w:szCs w:val="24"/>
    </w:rPr>
  </w:style>
  <w:style w:type="character" w:customStyle="1" w:styleId="12">
    <w:name w:val="Нижний колонтитул Знак1"/>
    <w:basedOn w:val="a1"/>
    <w:uiPriority w:val="99"/>
    <w:semiHidden/>
    <w:qFormat/>
    <w:rsid w:val="00C156AE"/>
    <w:rPr>
      <w:sz w:val="24"/>
      <w:szCs w:val="24"/>
    </w:rPr>
  </w:style>
  <w:style w:type="character" w:customStyle="1" w:styleId="af1">
    <w:name w:val="Текст Знак"/>
    <w:basedOn w:val="a1"/>
    <w:semiHidden/>
    <w:qFormat/>
    <w:rsid w:val="00E968D2"/>
    <w:rPr>
      <w:rFonts w:ascii="Consolas" w:hAnsi="Consolas"/>
      <w:sz w:val="21"/>
      <w:szCs w:val="21"/>
    </w:rPr>
  </w:style>
  <w:style w:type="character" w:customStyle="1" w:styleId="af2">
    <w:name w:val="Маркеры"/>
    <w:qFormat/>
    <w:rsid w:val="00AE69AF"/>
    <w:rPr>
      <w:rFonts w:ascii="OpenSymbol" w:eastAsia="OpenSymbol" w:hAnsi="OpenSymbol" w:cs="OpenSymbol"/>
    </w:rPr>
  </w:style>
  <w:style w:type="character" w:customStyle="1" w:styleId="WW8Num6z6">
    <w:name w:val="WW8Num6z6"/>
    <w:qFormat/>
    <w:rsid w:val="00FB0248"/>
  </w:style>
  <w:style w:type="character" w:customStyle="1" w:styleId="af3">
    <w:name w:val="Выделение жирным"/>
    <w:qFormat/>
    <w:rsid w:val="00273C48"/>
    <w:rPr>
      <w:b/>
      <w:bCs/>
    </w:rPr>
  </w:style>
  <w:style w:type="character" w:customStyle="1" w:styleId="20">
    <w:name w:val="Заголовок 2 Знак"/>
    <w:basedOn w:val="a1"/>
    <w:link w:val="2"/>
    <w:qFormat/>
    <w:rsid w:val="005100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1">
    <w:name w:val="Заголовок 2 Знак1"/>
    <w:basedOn w:val="a1"/>
    <w:uiPriority w:val="9"/>
    <w:qFormat/>
    <w:rsid w:val="00A26F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0">
    <w:name w:val="Заголовок 2 Знак2"/>
    <w:basedOn w:val="a1"/>
    <w:uiPriority w:val="9"/>
    <w:qFormat/>
    <w:rsid w:val="003023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30">
    <w:name w:val="Заголовок 2 Знак3"/>
    <w:basedOn w:val="a1"/>
    <w:uiPriority w:val="9"/>
    <w:qFormat/>
    <w:rsid w:val="005F1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4">
    <w:name w:val="Нижний колонтитул Знак2"/>
    <w:basedOn w:val="a1"/>
    <w:uiPriority w:val="99"/>
    <w:qFormat/>
    <w:rsid w:val="007D243B"/>
    <w:rPr>
      <w:rFonts w:ascii="Tahoma" w:eastAsia="Tahoma" w:hAnsi="Tahoma" w:cs="Tahoma"/>
      <w:color w:val="000000"/>
      <w:sz w:val="24"/>
      <w:szCs w:val="24"/>
    </w:rPr>
  </w:style>
  <w:style w:type="character" w:customStyle="1" w:styleId="WW8Num1z0">
    <w:name w:val="WW8Num1z0"/>
    <w:qFormat/>
    <w:rsid w:val="008879C0"/>
    <w:rPr>
      <w:rFonts w:cs="Times New Roman"/>
      <w:b/>
      <w:sz w:val="27"/>
      <w:szCs w:val="27"/>
    </w:rPr>
  </w:style>
  <w:style w:type="character" w:customStyle="1" w:styleId="13">
    <w:name w:val="Обычный (веб) Знак1"/>
    <w:qFormat/>
    <w:locked/>
    <w:rsid w:val="00CD7526"/>
    <w:rPr>
      <w:sz w:val="24"/>
      <w:szCs w:val="24"/>
    </w:rPr>
  </w:style>
  <w:style w:type="character" w:customStyle="1" w:styleId="91">
    <w:name w:val="Указатель91"/>
    <w:link w:val="9"/>
    <w:qFormat/>
    <w:rsid w:val="004B4233"/>
    <w:rPr>
      <w:rFonts w:ascii="PT Astra Serif" w:hAnsi="PT Astra Serif"/>
      <w:sz w:val="24"/>
    </w:rPr>
  </w:style>
  <w:style w:type="character" w:customStyle="1" w:styleId="fontstyle01">
    <w:name w:val="fontstyle01"/>
    <w:basedOn w:val="a1"/>
    <w:qFormat/>
    <w:rsid w:val="004B4233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25">
    <w:name w:val="Верхний колонтитул Знак2"/>
    <w:basedOn w:val="a1"/>
    <w:semiHidden/>
    <w:qFormat/>
    <w:rsid w:val="00CA0936"/>
    <w:rPr>
      <w:sz w:val="24"/>
      <w:szCs w:val="24"/>
    </w:rPr>
  </w:style>
  <w:style w:type="character" w:customStyle="1" w:styleId="32">
    <w:name w:val="Нижний колонтитул Знак3"/>
    <w:basedOn w:val="a1"/>
    <w:link w:val="31"/>
    <w:uiPriority w:val="99"/>
    <w:semiHidden/>
    <w:qFormat/>
    <w:rsid w:val="00CA0936"/>
    <w:rPr>
      <w:sz w:val="24"/>
      <w:szCs w:val="24"/>
    </w:rPr>
  </w:style>
  <w:style w:type="character" w:customStyle="1" w:styleId="Default">
    <w:name w:val="Default Знак"/>
    <w:qFormat/>
    <w:locked/>
    <w:rsid w:val="001220A1"/>
    <w:rPr>
      <w:rFonts w:ascii="Times New Roman" w:eastAsia="Times New Roman" w:hAnsi="Times New Roman" w:cs="Times New Roman"/>
      <w:color w:val="000000"/>
    </w:rPr>
  </w:style>
  <w:style w:type="character" w:customStyle="1" w:styleId="15">
    <w:name w:val="Абзац списка Знак1"/>
    <w:basedOn w:val="a1"/>
    <w:qFormat/>
    <w:rsid w:val="00ED2700"/>
    <w:rPr>
      <w:sz w:val="24"/>
      <w:szCs w:val="24"/>
    </w:rPr>
  </w:style>
  <w:style w:type="character" w:customStyle="1" w:styleId="af4">
    <w:name w:val="Символ нумерации"/>
    <w:qFormat/>
    <w:rsid w:val="004B4A2F"/>
  </w:style>
  <w:style w:type="character" w:customStyle="1" w:styleId="33">
    <w:name w:val="Абзац списка Знак3"/>
    <w:uiPriority w:val="34"/>
    <w:qFormat/>
    <w:rsid w:val="00294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омер страницы"/>
    <w:qFormat/>
    <w:rsid w:val="00A54067"/>
  </w:style>
  <w:style w:type="character" w:customStyle="1" w:styleId="5">
    <w:name w:val="Обычный (веб) Знак5"/>
    <w:link w:val="af6"/>
    <w:qFormat/>
    <w:rsid w:val="0077291C"/>
    <w:rPr>
      <w:rFonts w:ascii="Arial Unicode MS" w:eastAsia="Arial Unicode MS" w:hAnsi="Arial Unicode MS"/>
      <w:sz w:val="24"/>
      <w:szCs w:val="24"/>
    </w:rPr>
  </w:style>
  <w:style w:type="character" w:customStyle="1" w:styleId="50">
    <w:name w:val="Абзац списка Знак5"/>
    <w:qFormat/>
    <w:rsid w:val="00FD4FAD"/>
    <w:rPr>
      <w:rFonts w:ascii="Arial Unicode MS" w:eastAsia="Arial Unicode MS" w:hAnsi="Arial Unicode MS"/>
      <w:sz w:val="24"/>
      <w:szCs w:val="24"/>
    </w:rPr>
  </w:style>
  <w:style w:type="character" w:customStyle="1" w:styleId="60">
    <w:name w:val="Абзац списка Знак6"/>
    <w:aliases w:val="A_маркированный_список Знак,Абзац списка литеральный Знак,11111 Знак,Bullet_IRAO Знак,List Paragraph_0 Знак,Абзац списка3 Знак,_Абзац списка Знак,Абзац Стас Знак,lp1 Знак,Bullet List Знак,FooterText Знак,numbered Знак,ТЗ список Знак"/>
    <w:qFormat/>
    <w:rsid w:val="00016179"/>
    <w:rPr>
      <w:rFonts w:ascii="Arial Unicode MS" w:eastAsia="Arial Unicode MS" w:hAnsi="Arial Unicode MS"/>
      <w:sz w:val="24"/>
      <w:szCs w:val="24"/>
    </w:rPr>
  </w:style>
  <w:style w:type="paragraph" w:customStyle="1" w:styleId="16">
    <w:name w:val="Заголовок1"/>
    <w:basedOn w:val="a"/>
    <w:next w:val="a0"/>
    <w:qFormat/>
    <w:rsid w:val="004B4A2F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0">
    <w:name w:val="Body Text"/>
    <w:basedOn w:val="a"/>
    <w:rsid w:val="00C40100"/>
    <w:pPr>
      <w:spacing w:after="120"/>
    </w:pPr>
  </w:style>
  <w:style w:type="paragraph" w:styleId="af7">
    <w:name w:val="List"/>
    <w:basedOn w:val="a"/>
    <w:rsid w:val="08464C5D"/>
    <w:pPr>
      <w:ind w:left="283" w:hanging="283"/>
      <w:contextualSpacing/>
    </w:pPr>
  </w:style>
  <w:style w:type="paragraph" w:styleId="af8">
    <w:name w:val="caption"/>
    <w:basedOn w:val="a"/>
    <w:qFormat/>
    <w:rsid w:val="00C23DA7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9">
    <w:name w:val="index heading"/>
    <w:basedOn w:val="a"/>
    <w:qFormat/>
    <w:rsid w:val="00E8350E"/>
    <w:pPr>
      <w:suppressLineNumbers/>
    </w:pPr>
    <w:rPr>
      <w:rFonts w:ascii="PT Astra Serif" w:hAnsi="PT Astra Serif" w:cs="Noto Sans Devanagari"/>
    </w:rPr>
  </w:style>
  <w:style w:type="paragraph" w:customStyle="1" w:styleId="17">
    <w:name w:val="Название объекта1"/>
    <w:basedOn w:val="a"/>
    <w:qFormat/>
    <w:rsid w:val="00041FDD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a">
    <w:name w:val="Title"/>
    <w:basedOn w:val="a"/>
    <w:next w:val="a0"/>
    <w:qFormat/>
    <w:rsid w:val="00600098"/>
    <w:pPr>
      <w:jc w:val="center"/>
    </w:pPr>
    <w:rPr>
      <w:b/>
      <w:szCs w:val="20"/>
    </w:rPr>
  </w:style>
  <w:style w:type="paragraph" w:customStyle="1" w:styleId="18">
    <w:name w:val="Заголовок1"/>
    <w:basedOn w:val="a"/>
    <w:next w:val="a"/>
    <w:qFormat/>
    <w:rsid w:val="00D319F4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26">
    <w:name w:val="Абзац списка Знак2"/>
    <w:basedOn w:val="a"/>
    <w:qFormat/>
    <w:rsid w:val="00E8350E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212">
    <w:name w:val="Заголовок 21"/>
    <w:basedOn w:val="18"/>
    <w:next w:val="a0"/>
    <w:qFormat/>
    <w:rsid w:val="006B170D"/>
    <w:pPr>
      <w:keepNext/>
      <w:spacing w:before="200" w:after="120" w:line="276" w:lineRule="auto"/>
      <w:jc w:val="left"/>
      <w:outlineLvl w:val="1"/>
    </w:pPr>
    <w:rPr>
      <w:rFonts w:ascii="Liberation Serif" w:eastAsia="Tahoma" w:hAnsi="Liberation Serif" w:cs="Tahoma"/>
      <w:sz w:val="36"/>
      <w:szCs w:val="36"/>
    </w:rPr>
  </w:style>
  <w:style w:type="paragraph" w:customStyle="1" w:styleId="110">
    <w:name w:val="Заголовок 11"/>
    <w:basedOn w:val="a"/>
    <w:next w:val="a"/>
    <w:qFormat/>
    <w:rsid w:val="00E75595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customStyle="1" w:styleId="41">
    <w:name w:val="Заголовок 41"/>
    <w:basedOn w:val="a"/>
    <w:next w:val="a"/>
    <w:unhideWhenUsed/>
    <w:qFormat/>
    <w:rsid w:val="08464C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rsid w:val="0021696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customStyle="1" w:styleId="213">
    <w:name w:val="Основной текст с отступом 2 Знак1"/>
    <w:basedOn w:val="a"/>
    <w:next w:val="a"/>
    <w:qFormat/>
    <w:rsid w:val="00E7559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4">
    <w:name w:val="Основной текст 3 Знак"/>
    <w:basedOn w:val="a"/>
    <w:next w:val="a"/>
    <w:qFormat/>
    <w:rsid w:val="00C40100"/>
    <w:pPr>
      <w:keepNext/>
      <w:ind w:left="215"/>
      <w:textAlignment w:val="baseline"/>
      <w:outlineLvl w:val="2"/>
    </w:pPr>
    <w:rPr>
      <w:sz w:val="28"/>
      <w:szCs w:val="20"/>
    </w:rPr>
  </w:style>
  <w:style w:type="paragraph" w:styleId="27">
    <w:name w:val="Body Text Indent 2"/>
    <w:basedOn w:val="a"/>
    <w:qFormat/>
    <w:rsid w:val="00C40100"/>
    <w:pPr>
      <w:spacing w:after="120" w:line="480" w:lineRule="auto"/>
      <w:ind w:left="283"/>
    </w:pPr>
  </w:style>
  <w:style w:type="paragraph" w:styleId="35">
    <w:name w:val="Body Text 3"/>
    <w:basedOn w:val="a"/>
    <w:qFormat/>
    <w:rsid w:val="00C40100"/>
    <w:pPr>
      <w:spacing w:after="120"/>
    </w:pPr>
    <w:rPr>
      <w:sz w:val="16"/>
      <w:szCs w:val="16"/>
    </w:rPr>
  </w:style>
  <w:style w:type="paragraph" w:customStyle="1" w:styleId="51">
    <w:name w:val="заголовок 5"/>
    <w:basedOn w:val="a"/>
    <w:next w:val="a"/>
    <w:uiPriority w:val="99"/>
    <w:qFormat/>
    <w:rsid w:val="00C40100"/>
    <w:pPr>
      <w:keepNext/>
      <w:jc w:val="center"/>
    </w:pPr>
    <w:rPr>
      <w:b/>
      <w:bCs/>
    </w:rPr>
  </w:style>
  <w:style w:type="paragraph" w:styleId="afb">
    <w:name w:val="Balloon Text"/>
    <w:basedOn w:val="a"/>
    <w:uiPriority w:val="99"/>
    <w:semiHidden/>
    <w:qFormat/>
    <w:rsid w:val="00FE48A3"/>
    <w:rPr>
      <w:rFonts w:ascii="Tahoma" w:hAnsi="Tahoma" w:cs="Tahoma"/>
      <w:sz w:val="16"/>
      <w:szCs w:val="16"/>
    </w:rPr>
  </w:style>
  <w:style w:type="paragraph" w:customStyle="1" w:styleId="36">
    <w:name w:val="Обычный (веб) Знак3"/>
    <w:basedOn w:val="a"/>
    <w:qFormat/>
    <w:rsid w:val="00C5317D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c">
    <w:name w:val="Document Map"/>
    <w:basedOn w:val="a"/>
    <w:semiHidden/>
    <w:qFormat/>
    <w:rsid w:val="002E59E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d">
    <w:name w:val="Знак Знак Знак Знак Знак Знак Знак Знак Знак Знак"/>
    <w:basedOn w:val="a"/>
    <w:qFormat/>
    <w:rsid w:val="003177B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9">
    <w:name w:val="Знак Знак Знак Знак Знак Знак Знак Знак Знак Знак1"/>
    <w:basedOn w:val="a"/>
    <w:qFormat/>
    <w:rsid w:val="003B41E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e">
    <w:name w:val="List Paragraph"/>
    <w:aliases w:val="A_маркированный_список,Абзац списка литеральный,11111,Bullet_IRAO,List Paragraph_0,Абзац списка3,_Абзац списка,Абзац Стас,lp1,Bullet List,FooterText,numbered,ТЗ список,Bullet 1,Use Case List Paragraph,Маркер,Table-Normal,Абзац списка1"/>
    <w:basedOn w:val="a"/>
    <w:qFormat/>
    <w:rsid w:val="00026B16"/>
    <w:pPr>
      <w:ind w:left="708"/>
    </w:pPr>
  </w:style>
  <w:style w:type="paragraph" w:styleId="28">
    <w:name w:val="Body Text 2"/>
    <w:basedOn w:val="a"/>
    <w:qFormat/>
    <w:rsid w:val="00673F27"/>
    <w:pPr>
      <w:spacing w:after="120" w:line="480" w:lineRule="auto"/>
    </w:pPr>
    <w:rPr>
      <w:rFonts w:eastAsia="SimSun"/>
    </w:rPr>
  </w:style>
  <w:style w:type="paragraph" w:styleId="af6">
    <w:name w:val="Normal (Web)"/>
    <w:basedOn w:val="a"/>
    <w:link w:val="5"/>
    <w:uiPriority w:val="99"/>
    <w:unhideWhenUsed/>
    <w:qFormat/>
    <w:rsid w:val="00FF646A"/>
    <w:pPr>
      <w:spacing w:beforeAutospacing="1" w:afterAutospacing="1"/>
    </w:pPr>
  </w:style>
  <w:style w:type="paragraph" w:customStyle="1" w:styleId="Normal2">
    <w:name w:val="Normal2"/>
    <w:qFormat/>
    <w:rsid w:val="00E6594B"/>
  </w:style>
  <w:style w:type="paragraph" w:styleId="aff">
    <w:name w:val="List Bullet"/>
    <w:basedOn w:val="a"/>
    <w:qFormat/>
    <w:rsid w:val="00A23A2F"/>
    <w:pPr>
      <w:tabs>
        <w:tab w:val="left" w:pos="360"/>
      </w:tabs>
      <w:ind w:left="360" w:hanging="360"/>
      <w:contextualSpacing/>
    </w:pPr>
  </w:style>
  <w:style w:type="paragraph" w:customStyle="1" w:styleId="aff0">
    <w:name w:val="Верхний и нижний колонтитулы"/>
    <w:basedOn w:val="a"/>
    <w:qFormat/>
    <w:rsid w:val="00E8350E"/>
  </w:style>
  <w:style w:type="paragraph" w:customStyle="1" w:styleId="aff1">
    <w:name w:val="Колонтитул"/>
    <w:basedOn w:val="a"/>
    <w:qFormat/>
    <w:rsid w:val="00121B1A"/>
  </w:style>
  <w:style w:type="paragraph" w:customStyle="1" w:styleId="1a">
    <w:name w:val="Верхний колонтитул1"/>
    <w:basedOn w:val="a"/>
    <w:qFormat/>
    <w:rsid w:val="00FE2824"/>
    <w:pPr>
      <w:tabs>
        <w:tab w:val="center" w:pos="4677"/>
        <w:tab w:val="right" w:pos="9355"/>
      </w:tabs>
    </w:pPr>
  </w:style>
  <w:style w:type="paragraph" w:customStyle="1" w:styleId="1b">
    <w:name w:val="Нижний колонтитул1"/>
    <w:basedOn w:val="a"/>
    <w:uiPriority w:val="99"/>
    <w:qFormat/>
    <w:rsid w:val="00FE2824"/>
    <w:pPr>
      <w:tabs>
        <w:tab w:val="center" w:pos="4677"/>
        <w:tab w:val="right" w:pos="9355"/>
      </w:tabs>
    </w:pPr>
  </w:style>
  <w:style w:type="paragraph" w:customStyle="1" w:styleId="1c">
    <w:name w:val="Знак1"/>
    <w:basedOn w:val="a"/>
    <w:qFormat/>
    <w:rsid w:val="00551A7F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2">
    <w:name w:val="Body Text Indent"/>
    <w:basedOn w:val="a0"/>
    <w:qFormat/>
    <w:rsid w:val="08464C5D"/>
    <w:pPr>
      <w:ind w:firstLine="210"/>
    </w:pPr>
  </w:style>
  <w:style w:type="paragraph" w:customStyle="1" w:styleId="aff3">
    <w:name w:val="Знак"/>
    <w:basedOn w:val="a"/>
    <w:qFormat/>
    <w:rsid w:val="00F124A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4">
    <w:name w:val="Subtitle"/>
    <w:basedOn w:val="a"/>
    <w:next w:val="a"/>
    <w:qFormat/>
    <w:rsid w:val="00D319F4"/>
    <w:pPr>
      <w:spacing w:after="60"/>
      <w:jc w:val="center"/>
      <w:outlineLvl w:val="1"/>
    </w:pPr>
    <w:rPr>
      <w:rFonts w:ascii="Cambria" w:hAnsi="Cambria"/>
    </w:rPr>
  </w:style>
  <w:style w:type="paragraph" w:customStyle="1" w:styleId="BodyText23">
    <w:name w:val="Body Text 23"/>
    <w:basedOn w:val="a"/>
    <w:qFormat/>
    <w:rsid w:val="00B51901"/>
    <w:pPr>
      <w:jc w:val="both"/>
    </w:pPr>
  </w:style>
  <w:style w:type="paragraph" w:customStyle="1" w:styleId="7">
    <w:name w:val="Знак7"/>
    <w:basedOn w:val="a"/>
    <w:qFormat/>
    <w:rsid w:val="00F36E9B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Default0">
    <w:name w:val="Default"/>
    <w:qFormat/>
    <w:rsid w:val="00082A09"/>
    <w:rPr>
      <w:color w:val="000000"/>
      <w:sz w:val="24"/>
      <w:szCs w:val="24"/>
    </w:rPr>
  </w:style>
  <w:style w:type="paragraph" w:customStyle="1" w:styleId="14125">
    <w:name w:val="Стиль 14 пт Первая строка:  125 см"/>
    <w:basedOn w:val="a"/>
    <w:uiPriority w:val="99"/>
    <w:qFormat/>
    <w:rsid w:val="00BB6222"/>
    <w:pPr>
      <w:ind w:firstLine="709"/>
    </w:pPr>
    <w:rPr>
      <w:sz w:val="28"/>
      <w:szCs w:val="20"/>
    </w:rPr>
  </w:style>
  <w:style w:type="paragraph" w:styleId="aff5">
    <w:name w:val="No Spacing"/>
    <w:uiPriority w:val="1"/>
    <w:qFormat/>
    <w:rsid w:val="00792E05"/>
    <w:rPr>
      <w:rFonts w:ascii="Calibri" w:hAnsi="Calibri"/>
      <w:sz w:val="22"/>
      <w:szCs w:val="22"/>
    </w:rPr>
  </w:style>
  <w:style w:type="paragraph" w:customStyle="1" w:styleId="ConsNormal">
    <w:name w:val="ConsNormal"/>
    <w:qFormat/>
    <w:rsid w:val="00C334EB"/>
    <w:pPr>
      <w:ind w:firstLine="720"/>
    </w:pPr>
    <w:rPr>
      <w:rFonts w:ascii="Arial" w:hAnsi="Arial" w:cs="Arial"/>
    </w:rPr>
  </w:style>
  <w:style w:type="paragraph" w:customStyle="1" w:styleId="29">
    <w:name w:val="Название Знак2"/>
    <w:basedOn w:val="a"/>
    <w:qFormat/>
    <w:rsid w:val="081B135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11"/>
    <w:basedOn w:val="a"/>
    <w:qFormat/>
    <w:rsid w:val="08734B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0">
    <w:name w:val="Обычный + 13 пт"/>
    <w:basedOn w:val="a"/>
    <w:qFormat/>
    <w:rsid w:val="08E239E9"/>
    <w:pPr>
      <w:jc w:val="both"/>
    </w:pPr>
    <w:rPr>
      <w:bCs/>
      <w:iCs/>
      <w:sz w:val="28"/>
      <w:szCs w:val="28"/>
      <w:lang w:eastAsia="ar-SA"/>
    </w:rPr>
  </w:style>
  <w:style w:type="paragraph" w:customStyle="1" w:styleId="8">
    <w:name w:val="Название8"/>
    <w:basedOn w:val="a"/>
    <w:qFormat/>
    <w:rsid w:val="08A17BC8"/>
    <w:pPr>
      <w:suppressLineNumbers/>
      <w:spacing w:before="120" w:after="120"/>
    </w:pPr>
    <w:rPr>
      <w:rFonts w:cs="Mangal"/>
      <w:i/>
      <w:iCs/>
      <w:color w:val="0000FF"/>
      <w:lang w:eastAsia="ar-SA"/>
    </w:rPr>
  </w:style>
  <w:style w:type="paragraph" w:customStyle="1" w:styleId="aff6">
    <w:name w:val="Обычный (веб) Знак"/>
    <w:basedOn w:val="a"/>
    <w:qFormat/>
    <w:rsid w:val="087B7201"/>
    <w:pPr>
      <w:shd w:val="clear" w:color="auto" w:fill="FFFFFF"/>
      <w:spacing w:before="660" w:after="240" w:line="300" w:lineRule="exact"/>
      <w:jc w:val="both"/>
    </w:pPr>
    <w:rPr>
      <w:sz w:val="25"/>
      <w:szCs w:val="25"/>
    </w:rPr>
  </w:style>
  <w:style w:type="paragraph" w:styleId="30">
    <w:name w:val="List Bullet 3"/>
    <w:basedOn w:val="a"/>
    <w:link w:val="3"/>
    <w:qFormat/>
    <w:rsid w:val="08464C5D"/>
    <w:pPr>
      <w:ind w:left="566" w:hanging="283"/>
      <w:contextualSpacing/>
    </w:pPr>
  </w:style>
  <w:style w:type="paragraph" w:styleId="42">
    <w:name w:val="List Bullet 4"/>
    <w:basedOn w:val="a"/>
    <w:qFormat/>
    <w:rsid w:val="08464C5D"/>
    <w:pPr>
      <w:ind w:left="849" w:hanging="283"/>
      <w:contextualSpacing/>
    </w:pPr>
  </w:style>
  <w:style w:type="paragraph" w:customStyle="1" w:styleId="1d">
    <w:name w:val="Обычный1"/>
    <w:qFormat/>
    <w:rsid w:val="08BD1A64"/>
    <w:pPr>
      <w:widowControl w:val="0"/>
    </w:pPr>
  </w:style>
  <w:style w:type="paragraph" w:customStyle="1" w:styleId="ConsPlusTitle">
    <w:name w:val="ConsPlusTitle"/>
    <w:qFormat/>
    <w:rsid w:val="004808BC"/>
    <w:pPr>
      <w:widowControl w:val="0"/>
    </w:pPr>
    <w:rPr>
      <w:rFonts w:ascii="Arial" w:hAnsi="Arial" w:cs="Arial"/>
      <w:b/>
      <w:bCs/>
    </w:rPr>
  </w:style>
  <w:style w:type="paragraph" w:customStyle="1" w:styleId="410">
    <w:name w:val="Основной текст (4)1"/>
    <w:basedOn w:val="a"/>
    <w:uiPriority w:val="99"/>
    <w:qFormat/>
    <w:rsid w:val="004808BC"/>
    <w:pPr>
      <w:shd w:val="clear" w:color="auto" w:fill="FFFFFF"/>
      <w:spacing w:before="300" w:after="300" w:line="322" w:lineRule="exact"/>
      <w:ind w:firstLine="600"/>
      <w:jc w:val="both"/>
    </w:pPr>
    <w:rPr>
      <w:b/>
      <w:bCs/>
      <w:sz w:val="28"/>
      <w:szCs w:val="28"/>
    </w:rPr>
  </w:style>
  <w:style w:type="paragraph" w:customStyle="1" w:styleId="1e">
    <w:name w:val="Текст сноски1"/>
    <w:basedOn w:val="a"/>
    <w:uiPriority w:val="99"/>
    <w:qFormat/>
    <w:rsid w:val="005A4030"/>
    <w:pPr>
      <w:shd w:val="clear" w:color="auto" w:fill="FFFFFF"/>
      <w:spacing w:line="298" w:lineRule="exact"/>
      <w:ind w:firstLine="440"/>
      <w:jc w:val="both"/>
    </w:pPr>
    <w:rPr>
      <w:sz w:val="25"/>
      <w:szCs w:val="25"/>
    </w:rPr>
  </w:style>
  <w:style w:type="paragraph" w:customStyle="1" w:styleId="2a">
    <w:name w:val="Нижний колонтитул2"/>
    <w:basedOn w:val="a"/>
    <w:uiPriority w:val="99"/>
    <w:semiHidden/>
    <w:unhideWhenUsed/>
    <w:qFormat/>
    <w:rsid w:val="00C156AE"/>
    <w:pPr>
      <w:tabs>
        <w:tab w:val="center" w:pos="4677"/>
        <w:tab w:val="right" w:pos="9355"/>
      </w:tabs>
    </w:pPr>
  </w:style>
  <w:style w:type="paragraph" w:customStyle="1" w:styleId="2b">
    <w:name w:val="Верхний колонтитул2"/>
    <w:basedOn w:val="a"/>
    <w:semiHidden/>
    <w:unhideWhenUsed/>
    <w:qFormat/>
    <w:rsid w:val="00C156AE"/>
    <w:pPr>
      <w:tabs>
        <w:tab w:val="center" w:pos="4677"/>
        <w:tab w:val="right" w:pos="9355"/>
      </w:tabs>
    </w:pPr>
  </w:style>
  <w:style w:type="paragraph" w:customStyle="1" w:styleId="221">
    <w:name w:val="Основной текст с отступом 22"/>
    <w:basedOn w:val="a"/>
    <w:qFormat/>
    <w:rsid w:val="00AD4F77"/>
    <w:pPr>
      <w:spacing w:after="120" w:line="480" w:lineRule="auto"/>
      <w:ind w:left="283"/>
    </w:pPr>
    <w:rPr>
      <w:lang w:eastAsia="zh-CN"/>
    </w:rPr>
  </w:style>
  <w:style w:type="paragraph" w:customStyle="1" w:styleId="43">
    <w:name w:val="Обычный (веб) Знак4"/>
    <w:basedOn w:val="aff0"/>
    <w:qFormat/>
    <w:rsid w:val="00E806F0"/>
  </w:style>
  <w:style w:type="paragraph" w:customStyle="1" w:styleId="44">
    <w:name w:val="Нижний колонтитул4"/>
    <w:basedOn w:val="aff0"/>
    <w:qFormat/>
    <w:rsid w:val="00C23DA7"/>
  </w:style>
  <w:style w:type="paragraph" w:customStyle="1" w:styleId="231">
    <w:name w:val="Основной текст с отступом 23"/>
    <w:basedOn w:val="a"/>
    <w:qFormat/>
    <w:rsid w:val="00ED5532"/>
    <w:pPr>
      <w:spacing w:after="120" w:line="480" w:lineRule="auto"/>
      <w:ind w:left="283"/>
    </w:pPr>
    <w:rPr>
      <w:lang w:eastAsia="zh-CN"/>
    </w:rPr>
  </w:style>
  <w:style w:type="paragraph" w:styleId="aff7">
    <w:name w:val="Plain Text"/>
    <w:basedOn w:val="a"/>
    <w:semiHidden/>
    <w:unhideWhenUsed/>
    <w:qFormat/>
    <w:rsid w:val="00E968D2"/>
    <w:rPr>
      <w:rFonts w:ascii="Consolas" w:hAnsi="Consolas"/>
      <w:sz w:val="21"/>
      <w:szCs w:val="21"/>
    </w:rPr>
  </w:style>
  <w:style w:type="paragraph" w:customStyle="1" w:styleId="52">
    <w:name w:val="Нижний колонтитул5"/>
    <w:basedOn w:val="aff1"/>
    <w:qFormat/>
    <w:rsid w:val="00AE69AF"/>
  </w:style>
  <w:style w:type="paragraph" w:customStyle="1" w:styleId="214">
    <w:name w:val="Основной текст 21"/>
    <w:basedOn w:val="a"/>
    <w:qFormat/>
    <w:rsid w:val="003A3844"/>
    <w:pPr>
      <w:spacing w:after="120" w:line="480" w:lineRule="auto"/>
    </w:pPr>
    <w:rPr>
      <w:rFonts w:eastAsia="SimSun"/>
      <w:lang w:eastAsia="zh-CN"/>
    </w:rPr>
  </w:style>
  <w:style w:type="paragraph" w:customStyle="1" w:styleId="62">
    <w:name w:val="Нижний колонтитул6"/>
    <w:basedOn w:val="aff1"/>
    <w:qFormat/>
    <w:rsid w:val="00C70017"/>
  </w:style>
  <w:style w:type="paragraph" w:customStyle="1" w:styleId="FR3">
    <w:name w:val="FR3"/>
    <w:qFormat/>
    <w:rsid w:val="00F33B47"/>
    <w:pPr>
      <w:widowControl w:val="0"/>
      <w:spacing w:line="259" w:lineRule="auto"/>
      <w:ind w:firstLine="720"/>
      <w:jc w:val="both"/>
    </w:pPr>
    <w:rPr>
      <w:sz w:val="28"/>
    </w:rPr>
  </w:style>
  <w:style w:type="paragraph" w:customStyle="1" w:styleId="70">
    <w:name w:val="Нижний колонтитул7"/>
    <w:basedOn w:val="aff1"/>
    <w:qFormat/>
    <w:rsid w:val="00DA5F7C"/>
  </w:style>
  <w:style w:type="paragraph" w:customStyle="1" w:styleId="80">
    <w:name w:val="Нижний колонтитул8"/>
    <w:basedOn w:val="aff1"/>
    <w:qFormat/>
    <w:rsid w:val="00560869"/>
  </w:style>
  <w:style w:type="paragraph" w:customStyle="1" w:styleId="9">
    <w:name w:val="Нижний колонтитул9"/>
    <w:basedOn w:val="a"/>
    <w:link w:val="91"/>
    <w:uiPriority w:val="99"/>
    <w:unhideWhenUsed/>
    <w:qFormat/>
    <w:rsid w:val="007D243B"/>
    <w:pPr>
      <w:tabs>
        <w:tab w:val="center" w:pos="4677"/>
        <w:tab w:val="right" w:pos="9355"/>
      </w:tabs>
    </w:pPr>
    <w:rPr>
      <w:rFonts w:ascii="Tahoma" w:eastAsia="Tahoma" w:hAnsi="Tahoma" w:cs="Tahoma"/>
      <w:color w:val="000000"/>
    </w:rPr>
  </w:style>
  <w:style w:type="paragraph" w:customStyle="1" w:styleId="BlockQuotation">
    <w:name w:val="Block Quotation"/>
    <w:basedOn w:val="a"/>
    <w:qFormat/>
    <w:rsid w:val="002E390B"/>
    <w:pPr>
      <w:widowControl w:val="0"/>
      <w:ind w:left="567" w:right="-2" w:firstLine="851"/>
      <w:jc w:val="both"/>
      <w:textAlignment w:val="baseline"/>
    </w:pPr>
    <w:rPr>
      <w:sz w:val="28"/>
      <w:szCs w:val="20"/>
    </w:rPr>
  </w:style>
  <w:style w:type="paragraph" w:customStyle="1" w:styleId="LO-normal">
    <w:name w:val="LO-normal"/>
    <w:qFormat/>
    <w:rsid w:val="003C62CC"/>
    <w:rPr>
      <w:rFonts w:ascii="Calibri" w:eastAsia="Calibri" w:hAnsi="Calibri" w:cs="Calibri"/>
      <w:lang w:eastAsia="zh-CN"/>
    </w:rPr>
  </w:style>
  <w:style w:type="paragraph" w:customStyle="1" w:styleId="western">
    <w:name w:val="western"/>
    <w:basedOn w:val="a"/>
    <w:qFormat/>
    <w:rsid w:val="00B05797"/>
    <w:pPr>
      <w:spacing w:beforeAutospacing="1" w:afterAutospacing="1"/>
    </w:pPr>
  </w:style>
  <w:style w:type="paragraph" w:customStyle="1" w:styleId="1f">
    <w:name w:val="Красная строка1"/>
    <w:basedOn w:val="a0"/>
    <w:qFormat/>
    <w:rsid w:val="00CB58F1"/>
    <w:pPr>
      <w:ind w:firstLine="210"/>
    </w:pPr>
    <w:rPr>
      <w:sz w:val="20"/>
      <w:szCs w:val="20"/>
      <w:lang w:eastAsia="ar-SA"/>
    </w:rPr>
  </w:style>
  <w:style w:type="paragraph" w:customStyle="1" w:styleId="100">
    <w:name w:val="Нижний колонтитул10"/>
    <w:basedOn w:val="aff0"/>
    <w:qFormat/>
    <w:rsid w:val="00BE27B1"/>
  </w:style>
  <w:style w:type="paragraph" w:customStyle="1" w:styleId="Standard">
    <w:name w:val="Standard"/>
    <w:qFormat/>
    <w:rsid w:val="009D2068"/>
    <w:pPr>
      <w:widowControl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</w:rPr>
  </w:style>
  <w:style w:type="paragraph" w:customStyle="1" w:styleId="112">
    <w:name w:val="Нижний колонтитул11"/>
    <w:basedOn w:val="aff1"/>
    <w:qFormat/>
    <w:rsid w:val="001A29BD"/>
  </w:style>
  <w:style w:type="paragraph" w:customStyle="1" w:styleId="120">
    <w:name w:val="Нижний колонтитул12"/>
    <w:basedOn w:val="aff1"/>
    <w:qFormat/>
    <w:rsid w:val="00B9093D"/>
  </w:style>
  <w:style w:type="paragraph" w:customStyle="1" w:styleId="215">
    <w:name w:val="Основной текст с отступом 21"/>
    <w:basedOn w:val="a"/>
    <w:qFormat/>
    <w:rsid w:val="007674D8"/>
    <w:pPr>
      <w:widowControl w:val="0"/>
      <w:suppressAutoHyphens w:val="0"/>
      <w:ind w:firstLine="284"/>
      <w:jc w:val="both"/>
      <w:textAlignment w:val="baseline"/>
    </w:pPr>
    <w:rPr>
      <w:szCs w:val="20"/>
    </w:rPr>
  </w:style>
  <w:style w:type="paragraph" w:customStyle="1" w:styleId="131">
    <w:name w:val="Нижний колонтитул13"/>
    <w:basedOn w:val="aff1"/>
    <w:qFormat/>
    <w:rsid w:val="003E7065"/>
  </w:style>
  <w:style w:type="paragraph" w:customStyle="1" w:styleId="21NoSpacingNoSpacing12">
    <w:name w:val="Без интервала;Без интервала21;Обя;мелкий;норма;мой рабочий;Без интерваль;Айгерим;No Spacing;No Spacing12"/>
    <w:qFormat/>
    <w:rsid w:val="00B659C3"/>
    <w:rPr>
      <w:rFonts w:ascii="Calibri" w:hAnsi="Calibri" w:cs="Calibri"/>
      <w:sz w:val="22"/>
      <w:szCs w:val="22"/>
      <w:lang w:eastAsia="zh-CN"/>
    </w:rPr>
  </w:style>
  <w:style w:type="paragraph" w:customStyle="1" w:styleId="140">
    <w:name w:val="Нижний колонтитул14"/>
    <w:basedOn w:val="aff1"/>
    <w:qFormat/>
    <w:rsid w:val="005E3F14"/>
  </w:style>
  <w:style w:type="paragraph" w:customStyle="1" w:styleId="150">
    <w:name w:val="Нижний колонтитул15"/>
    <w:basedOn w:val="aff1"/>
    <w:qFormat/>
    <w:rsid w:val="003E5208"/>
  </w:style>
  <w:style w:type="paragraph" w:customStyle="1" w:styleId="160">
    <w:name w:val="Нижний колонтитул16"/>
    <w:basedOn w:val="aff1"/>
    <w:qFormat/>
    <w:rsid w:val="00E25423"/>
  </w:style>
  <w:style w:type="paragraph" w:customStyle="1" w:styleId="45">
    <w:name w:val="Абзац списка Знак4"/>
    <w:basedOn w:val="aff1"/>
    <w:qFormat/>
    <w:rsid w:val="00547E41"/>
  </w:style>
  <w:style w:type="paragraph" w:customStyle="1" w:styleId="170">
    <w:name w:val="Нижний колонтитул17"/>
    <w:basedOn w:val="aff0"/>
    <w:qFormat/>
    <w:rsid w:val="00E00720"/>
  </w:style>
  <w:style w:type="paragraph" w:customStyle="1" w:styleId="180">
    <w:name w:val="Нижний колонтитул18"/>
    <w:basedOn w:val="aff1"/>
    <w:qFormat/>
    <w:rsid w:val="008A174C"/>
  </w:style>
  <w:style w:type="paragraph" w:customStyle="1" w:styleId="90">
    <w:name w:val="Указатель9"/>
    <w:basedOn w:val="a"/>
    <w:qFormat/>
    <w:rsid w:val="004B4233"/>
    <w:pPr>
      <w:suppressAutoHyphens w:val="0"/>
      <w:jc w:val="both"/>
    </w:pPr>
    <w:rPr>
      <w:rFonts w:ascii="PT Astra Serif" w:hAnsi="PT Astra Serif"/>
      <w:szCs w:val="20"/>
    </w:rPr>
  </w:style>
  <w:style w:type="paragraph" w:customStyle="1" w:styleId="ConsPlusNormal">
    <w:name w:val="ConsPlusNormal"/>
    <w:qFormat/>
    <w:rsid w:val="004B4233"/>
    <w:pPr>
      <w:suppressAutoHyphens w:val="0"/>
    </w:pPr>
    <w:rPr>
      <w:sz w:val="28"/>
      <w:szCs w:val="28"/>
    </w:rPr>
  </w:style>
  <w:style w:type="paragraph" w:customStyle="1" w:styleId="190">
    <w:name w:val="Нижний колонтитул19"/>
    <w:basedOn w:val="a"/>
    <w:uiPriority w:val="99"/>
    <w:semiHidden/>
    <w:unhideWhenUsed/>
    <w:qFormat/>
    <w:rsid w:val="00CA0936"/>
    <w:pPr>
      <w:tabs>
        <w:tab w:val="center" w:pos="4677"/>
        <w:tab w:val="right" w:pos="9355"/>
      </w:tabs>
    </w:pPr>
  </w:style>
  <w:style w:type="paragraph" w:customStyle="1" w:styleId="37">
    <w:name w:val="Верхний колонтитул3"/>
    <w:basedOn w:val="a"/>
    <w:semiHidden/>
    <w:unhideWhenUsed/>
    <w:qFormat/>
    <w:rsid w:val="00CA0936"/>
    <w:pPr>
      <w:tabs>
        <w:tab w:val="center" w:pos="4677"/>
        <w:tab w:val="right" w:pos="9355"/>
      </w:tabs>
    </w:pPr>
  </w:style>
  <w:style w:type="paragraph" w:customStyle="1" w:styleId="216">
    <w:name w:val="Маркированный список 21"/>
    <w:basedOn w:val="a"/>
    <w:qFormat/>
    <w:rsid w:val="00040A6F"/>
    <w:pPr>
      <w:ind w:firstLine="567"/>
      <w:jc w:val="both"/>
      <w:textAlignment w:val="baseline"/>
    </w:pPr>
    <w:rPr>
      <w:rFonts w:ascii="Times New Roman CYR" w:eastAsia="Tahoma" w:hAnsi="Times New Roman CYR" w:cs="Times New Roman CYR"/>
      <w:iCs/>
      <w:color w:val="000000"/>
      <w:sz w:val="28"/>
      <w:szCs w:val="20"/>
      <w:lang w:eastAsia="ar-SA"/>
    </w:rPr>
  </w:style>
  <w:style w:type="paragraph" w:customStyle="1" w:styleId="46">
    <w:name w:val="Основной текст4"/>
    <w:basedOn w:val="a"/>
    <w:qFormat/>
    <w:rsid w:val="00857B48"/>
    <w:pPr>
      <w:widowControl w:val="0"/>
      <w:shd w:val="clear" w:color="auto" w:fill="FFFFFF"/>
      <w:spacing w:after="900" w:line="0" w:lineRule="atLeast"/>
    </w:pPr>
    <w:rPr>
      <w:color w:val="000000"/>
      <w:spacing w:val="8"/>
      <w:sz w:val="23"/>
      <w:szCs w:val="23"/>
    </w:rPr>
  </w:style>
  <w:style w:type="paragraph" w:customStyle="1" w:styleId="1f0">
    <w:name w:val="Без интервала1"/>
    <w:qFormat/>
    <w:rsid w:val="007E1876"/>
    <w:rPr>
      <w:rFonts w:asciiTheme="minorHAnsi" w:hAnsiTheme="minorHAnsi"/>
      <w:sz w:val="22"/>
      <w:szCs w:val="22"/>
    </w:rPr>
  </w:style>
  <w:style w:type="paragraph" w:customStyle="1" w:styleId="200">
    <w:name w:val="Нижний колонтитул20"/>
    <w:basedOn w:val="aff1"/>
    <w:qFormat/>
    <w:rsid w:val="0066003B"/>
  </w:style>
  <w:style w:type="paragraph" w:customStyle="1" w:styleId="217">
    <w:name w:val="Нижний колонтитул21"/>
    <w:basedOn w:val="aff1"/>
    <w:qFormat/>
    <w:rsid w:val="00F827C1"/>
  </w:style>
  <w:style w:type="paragraph" w:customStyle="1" w:styleId="xl53">
    <w:name w:val="xl53"/>
    <w:basedOn w:val="a"/>
    <w:qFormat/>
    <w:rsid w:val="00692FDC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Arial" w:eastAsia="Arial Unicode MS" w:hAnsi="Arial" w:cs="Tahoma"/>
      <w:color w:val="000000"/>
      <w:sz w:val="16"/>
      <w:szCs w:val="16"/>
      <w:lang w:eastAsia="ar-SA"/>
    </w:rPr>
  </w:style>
  <w:style w:type="paragraph" w:customStyle="1" w:styleId="38">
    <w:name w:val="Нижний колонтитул3"/>
    <w:basedOn w:val="aff1"/>
    <w:qFormat/>
    <w:rsid w:val="00290A64"/>
  </w:style>
  <w:style w:type="paragraph" w:customStyle="1" w:styleId="222">
    <w:name w:val="Основной текст 22"/>
    <w:basedOn w:val="a"/>
    <w:qFormat/>
    <w:rsid w:val="00B60DF9"/>
    <w:pPr>
      <w:suppressAutoHyphens w:val="0"/>
      <w:spacing w:line="360" w:lineRule="auto"/>
      <w:ind w:firstLine="709"/>
      <w:textAlignment w:val="baseline"/>
    </w:pPr>
    <w:rPr>
      <w:sz w:val="28"/>
      <w:szCs w:val="20"/>
    </w:rPr>
  </w:style>
  <w:style w:type="paragraph" w:customStyle="1" w:styleId="310">
    <w:name w:val="Заголовок 31"/>
    <w:basedOn w:val="18"/>
    <w:next w:val="a0"/>
    <w:qFormat/>
    <w:rsid w:val="007C241C"/>
    <w:pPr>
      <w:keepNext/>
      <w:spacing w:before="140" w:after="0" w:line="276" w:lineRule="auto"/>
      <w:jc w:val="left"/>
      <w:outlineLvl w:val="2"/>
    </w:pPr>
    <w:rPr>
      <w:rFonts w:ascii="Liberation Serif" w:eastAsia="Tahoma" w:hAnsi="Liberation Serif" w:cs="Tahoma"/>
      <w:kern w:val="0"/>
      <w:sz w:val="28"/>
      <w:szCs w:val="28"/>
    </w:rPr>
  </w:style>
  <w:style w:type="paragraph" w:styleId="aff8">
    <w:name w:val="footer"/>
    <w:basedOn w:val="aff1"/>
    <w:rsid w:val="000E6F27"/>
  </w:style>
  <w:style w:type="numbering" w:customStyle="1" w:styleId="1f1">
    <w:name w:val="Стиль1"/>
    <w:uiPriority w:val="99"/>
    <w:qFormat/>
    <w:rsid w:val="00F77706"/>
  </w:style>
  <w:style w:type="numbering" w:customStyle="1" w:styleId="113">
    <w:name w:val="Стиль11"/>
    <w:uiPriority w:val="99"/>
    <w:qFormat/>
    <w:rsid w:val="00DD1642"/>
  </w:style>
  <w:style w:type="numbering" w:customStyle="1" w:styleId="WW8Num1">
    <w:name w:val="WW8Num1"/>
    <w:qFormat/>
    <w:rsid w:val="008879C0"/>
  </w:style>
  <w:style w:type="table" w:styleId="aff9">
    <w:name w:val="Table Grid"/>
    <w:basedOn w:val="a2"/>
    <w:uiPriority w:val="39"/>
    <w:rsid w:val="00013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a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qFormat/>
    <w:rsid w:val="00B10683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40">
    <w:name w:val="Заголовок 2 Знак4"/>
    <w:basedOn w:val="a1"/>
    <w:uiPriority w:val="9"/>
    <w:rsid w:val="00967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32">
    <w:name w:val="Основной текст 23"/>
    <w:basedOn w:val="a"/>
    <w:rsid w:val="002758DB"/>
    <w:pPr>
      <w:suppressAutoHyphens w:val="0"/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6B40A-95CE-4E32-8338-5C38FDF75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16980</TotalTime>
  <Pages>11</Pages>
  <Words>4625</Words>
  <Characters>26363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30927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ARM3</dc:creator>
  <dc:description/>
  <cp:lastModifiedBy>ARM3</cp:lastModifiedBy>
  <cp:revision>1226</cp:revision>
  <cp:lastPrinted>2026-07-30T04:50:00Z</cp:lastPrinted>
  <dcterms:created xsi:type="dcterms:W3CDTF">2026-03-26T07:14:00Z</dcterms:created>
  <dcterms:modified xsi:type="dcterms:W3CDTF">2026-11-03T09:42:00Z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-1658494786</vt:i4>
  </property>
</Properties>
</file>